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63" w:rsidRDefault="005D0763" w:rsidP="005D0763">
      <w:pPr>
        <w:ind w:left="283"/>
        <w:rPr>
          <w:b/>
        </w:rPr>
      </w:pPr>
    </w:p>
    <w:p w:rsidR="00573032" w:rsidRPr="00573032" w:rsidRDefault="00573032" w:rsidP="00573032">
      <w:pPr>
        <w:ind w:left="283"/>
        <w:jc w:val="center"/>
        <w:rPr>
          <w:b/>
          <w:sz w:val="28"/>
        </w:rPr>
      </w:pPr>
    </w:p>
    <w:p w:rsidR="00573032" w:rsidRPr="00573032" w:rsidRDefault="00573032" w:rsidP="00573032">
      <w:pPr>
        <w:ind w:left="283"/>
        <w:jc w:val="center"/>
        <w:rPr>
          <w:b/>
          <w:sz w:val="28"/>
        </w:rPr>
      </w:pPr>
      <w:r w:rsidRPr="00573032">
        <w:rPr>
          <w:b/>
          <w:sz w:val="28"/>
        </w:rPr>
        <w:t>Дорожная  карта</w:t>
      </w:r>
    </w:p>
    <w:p w:rsidR="00573032" w:rsidRPr="00573032" w:rsidRDefault="00573032" w:rsidP="00573032">
      <w:pPr>
        <w:ind w:left="283"/>
        <w:jc w:val="center"/>
        <w:rPr>
          <w:b/>
          <w:sz w:val="28"/>
        </w:rPr>
      </w:pPr>
      <w:r w:rsidRPr="00573032">
        <w:rPr>
          <w:b/>
          <w:sz w:val="28"/>
        </w:rPr>
        <w:t>По  профилактике  правонарушений</w:t>
      </w:r>
    </w:p>
    <w:p w:rsidR="00573032" w:rsidRDefault="00573032" w:rsidP="00573032">
      <w:pPr>
        <w:ind w:left="283"/>
        <w:jc w:val="center"/>
        <w:rPr>
          <w:b/>
        </w:rPr>
      </w:pPr>
      <w:r w:rsidRPr="00573032">
        <w:rPr>
          <w:b/>
          <w:sz w:val="28"/>
        </w:rPr>
        <w:t>МКОУ  «</w:t>
      </w:r>
      <w:r w:rsidR="00BB51B9">
        <w:rPr>
          <w:b/>
          <w:sz w:val="28"/>
        </w:rPr>
        <w:t>Манасаульская» СОШ   на  2018-19</w:t>
      </w:r>
      <w:r w:rsidRPr="00573032">
        <w:rPr>
          <w:b/>
          <w:sz w:val="28"/>
        </w:rPr>
        <w:t xml:space="preserve"> уч.год</w:t>
      </w:r>
    </w:p>
    <w:p w:rsidR="00573032" w:rsidRDefault="00573032" w:rsidP="00573032">
      <w:pPr>
        <w:spacing w:line="193" w:lineRule="atLeast"/>
        <w:ind w:hanging="3"/>
        <w:rPr>
          <w:b/>
          <w:bCs/>
          <w:color w:val="000000"/>
          <w:sz w:val="28"/>
          <w:szCs w:val="28"/>
        </w:rPr>
      </w:pPr>
    </w:p>
    <w:p w:rsidR="005D0763" w:rsidRDefault="00573032" w:rsidP="00573032">
      <w:pPr>
        <w:spacing w:line="193" w:lineRule="atLeast"/>
        <w:ind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 w:rsidR="005D0763" w:rsidRPr="00573032">
        <w:rPr>
          <w:b/>
          <w:color w:val="000000"/>
          <w:sz w:val="28"/>
          <w:szCs w:val="28"/>
        </w:rPr>
        <w:t>предупредить отклонения в поведении подростков; помочь преодолеть возникший кризис и самостоятельно изменить свою жизнь.</w:t>
      </w:r>
    </w:p>
    <w:p w:rsidR="00573032" w:rsidRPr="00573032" w:rsidRDefault="00573032" w:rsidP="00573032">
      <w:pPr>
        <w:spacing w:line="193" w:lineRule="atLeast"/>
        <w:ind w:hanging="3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874" w:tblpY="4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220"/>
        <w:gridCol w:w="1895"/>
        <w:gridCol w:w="3084"/>
      </w:tblGrid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pStyle w:val="5"/>
              <w:rPr>
                <w:szCs w:val="28"/>
              </w:rPr>
            </w:pPr>
            <w:r w:rsidRPr="00573032">
              <w:rPr>
                <w:szCs w:val="28"/>
              </w:rPr>
              <w:t>Сроки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Профилактические беседы с </w:t>
            </w:r>
            <w:r w:rsidR="00573032">
              <w:rPr>
                <w:b/>
                <w:sz w:val="28"/>
                <w:szCs w:val="28"/>
              </w:rPr>
              <w:t xml:space="preserve"> учащимися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В течение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AF1666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Пропаганда юридических знаний, о правах, обязанностях и уголовной ответственности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педагог, инспектор ПДН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Внутришкольный учет детей, злостно уклоняющихся от учебы и склонных к нарушениям общественного порядка, часто пропускающих занятия без уважительных причин.  Отчет в РОО.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Ежемесячно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Зам директора по УВР </w:t>
            </w:r>
          </w:p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педагог.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Анкетирование: «Здоровый образ жизни», социометрия «Семья и семейные ценности»</w:t>
            </w:r>
          </w:p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Диагностика «Выявление мотивов в учебной деятельности»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Октябрь</w:t>
            </w:r>
          </w:p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Декабрь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 педагог, психолог, зам.директора.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Систематическая работа со списком и картотекой учащихся «группы риска»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Индивидуальные программы.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 педагог, психолог, зам.директора.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Цикл бесед и классных часов на тему: 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Разные формы общения между людьми.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Апрель.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 педагог, психолог, зам.директора.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На базе школьной библиотеке  организовать книжные выставки:</w:t>
            </w:r>
          </w:p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«Дети и преступность»,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«Ответственность молодежи перед законом», «Нарко</w:t>
            </w:r>
            <w:r w:rsidR="00573032">
              <w:rPr>
                <w:b/>
                <w:sz w:val="28"/>
                <w:szCs w:val="28"/>
              </w:rPr>
              <w:t xml:space="preserve">  </w:t>
            </w:r>
            <w:r w:rsidRPr="00573032">
              <w:rPr>
                <w:b/>
                <w:sz w:val="28"/>
                <w:szCs w:val="28"/>
              </w:rPr>
              <w:t>беда».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pStyle w:val="7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Заведующая библиотекой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педагог.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Тематические классные часы на тему здорового образа жизни.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Сентябрь – май.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. Социальный педагог.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 Успеваемость учащихся, состоящих на разных видах учёта.    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 педагог: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32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Контроль   занятости  учащихся различных категорий во внеклассных мероприятиях, кружках и секциях.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В течение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 педагог, зам.директора по УВР.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Рейды на дискотеки,  с целью контроля за выполнением постановления о нахождении детей в вечернее время.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В течение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Классные руководители. Социальный педагог, педагоги школы, родительский комитет.</w:t>
            </w:r>
          </w:p>
        </w:tc>
      </w:tr>
      <w:tr w:rsidR="005D0763" w:rsidRPr="00573032" w:rsidTr="006F68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Май.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 педагог:</w:t>
            </w:r>
          </w:p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D0763" w:rsidRPr="00573032" w:rsidTr="006F68BB">
        <w:trPr>
          <w:trHeight w:val="5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5D0763">
            <w:pPr>
              <w:widowControl w:val="0"/>
              <w:numPr>
                <w:ilvl w:val="0"/>
                <w:numId w:val="2"/>
              </w:num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Контроль  занятости  учащихся в период каникул.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 xml:space="preserve"> В течение </w:t>
            </w:r>
          </w:p>
          <w:p w:rsidR="005D0763" w:rsidRPr="00573032" w:rsidRDefault="005D0763" w:rsidP="006F68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63" w:rsidRPr="00573032" w:rsidRDefault="005D0763" w:rsidP="006F68BB">
            <w:pPr>
              <w:widowControl w:val="0"/>
              <w:rPr>
                <w:b/>
                <w:sz w:val="28"/>
                <w:szCs w:val="28"/>
              </w:rPr>
            </w:pPr>
            <w:r w:rsidRPr="00573032">
              <w:rPr>
                <w:b/>
                <w:sz w:val="28"/>
                <w:szCs w:val="28"/>
              </w:rPr>
              <w:t>Социальный  педагог, зам.директора по УВР.</w:t>
            </w:r>
          </w:p>
        </w:tc>
      </w:tr>
    </w:tbl>
    <w:p w:rsidR="005D0763" w:rsidRPr="00573032" w:rsidRDefault="005D0763" w:rsidP="005D0763">
      <w:pPr>
        <w:spacing w:line="193" w:lineRule="atLeast"/>
        <w:ind w:hanging="3"/>
        <w:rPr>
          <w:b/>
          <w:color w:val="000000"/>
          <w:sz w:val="28"/>
          <w:szCs w:val="28"/>
        </w:rPr>
      </w:pPr>
      <w:r w:rsidRPr="00573032">
        <w:rPr>
          <w:b/>
          <w:color w:val="000000"/>
          <w:sz w:val="28"/>
          <w:szCs w:val="28"/>
        </w:rPr>
        <w:t> </w:t>
      </w:r>
      <w:r w:rsidRPr="00573032">
        <w:rPr>
          <w:b/>
          <w:bCs/>
          <w:color w:val="000000"/>
          <w:sz w:val="28"/>
          <w:szCs w:val="28"/>
        </w:rPr>
        <w:t xml:space="preserve"> </w:t>
      </w:r>
    </w:p>
    <w:sectPr w:rsidR="005D0763" w:rsidRPr="00573032" w:rsidSect="00E4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2D40"/>
    <w:multiLevelType w:val="singleLevel"/>
    <w:tmpl w:val="61488038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4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5D0763"/>
    <w:rsid w:val="000907F7"/>
    <w:rsid w:val="005364DA"/>
    <w:rsid w:val="00573032"/>
    <w:rsid w:val="005D0763"/>
    <w:rsid w:val="009B5FAC"/>
    <w:rsid w:val="00AC3434"/>
    <w:rsid w:val="00AF1666"/>
    <w:rsid w:val="00BB51B9"/>
    <w:rsid w:val="00D3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D0763"/>
    <w:pPr>
      <w:keepNext/>
      <w:jc w:val="center"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D0763"/>
    <w:pPr>
      <w:keepNext/>
      <w:widowControl w:val="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D07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D07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12121212</cp:lastModifiedBy>
  <cp:revision>6</cp:revision>
  <dcterms:created xsi:type="dcterms:W3CDTF">2017-05-21T18:07:00Z</dcterms:created>
  <dcterms:modified xsi:type="dcterms:W3CDTF">2018-09-11T06:15:00Z</dcterms:modified>
</cp:coreProperties>
</file>