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A9" w:rsidRDefault="00413DA9" w:rsidP="00413DA9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8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DA9" w:rsidRDefault="00413DA9" w:rsidP="00413DA9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413DA9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13DA9" w:rsidRDefault="00413DA9" w:rsidP="00AA2482">
            <w:pPr>
              <w:jc w:val="center"/>
            </w:pPr>
          </w:p>
        </w:tc>
      </w:tr>
    </w:tbl>
    <w:p w:rsidR="00413DA9" w:rsidRDefault="00413DA9" w:rsidP="00413DA9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E4162F" w:rsidRPr="00413DA9" w:rsidRDefault="00E4162F" w:rsidP="00E4162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E06135" w:rsidRDefault="00E06135" w:rsidP="00E0613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E06135" w:rsidRDefault="00E06135" w:rsidP="00E061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E06135" w:rsidRDefault="00E06135" w:rsidP="00E061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E06135" w:rsidRDefault="00E06135" w:rsidP="00E061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E06135" w:rsidRDefault="00E06135" w:rsidP="00E061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E4162F" w:rsidRDefault="00E4162F" w:rsidP="00E416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2F" w:rsidRDefault="00E4162F" w:rsidP="00E416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62F" w:rsidRDefault="00E4162F" w:rsidP="00E416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7B" w:rsidRPr="00E4162F" w:rsidRDefault="00C03E7B" w:rsidP="00E416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62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03E7B" w:rsidRPr="00E4162F" w:rsidRDefault="00C03E7B" w:rsidP="00E416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b/>
          <w:sz w:val="28"/>
          <w:szCs w:val="24"/>
        </w:rPr>
        <w:t>о ведении дневника обучающегося в МКОУ «</w:t>
      </w:r>
      <w:r w:rsidR="00413DA9">
        <w:rPr>
          <w:rFonts w:ascii="Times New Roman" w:hAnsi="Times New Roman" w:cs="Times New Roman"/>
          <w:b/>
          <w:sz w:val="28"/>
          <w:szCs w:val="24"/>
        </w:rPr>
        <w:t>Манасаульская</w:t>
      </w:r>
      <w:r w:rsidRPr="00E4162F">
        <w:rPr>
          <w:rFonts w:ascii="Times New Roman" w:hAnsi="Times New Roman" w:cs="Times New Roman"/>
          <w:b/>
          <w:sz w:val="28"/>
          <w:szCs w:val="24"/>
        </w:rPr>
        <w:t xml:space="preserve"> СОШ»</w:t>
      </w:r>
    </w:p>
    <w:p w:rsidR="00E4162F" w:rsidRDefault="00E4162F" w:rsidP="00E416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Общие положения: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1. Положение о ведении дневников обучающихся разработано в соответствии со следующими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нормативными документами: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Федеральный закон от 29.12.2012 № 273-ФЗ "Об образовании в Российской Федерации";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Федеральный государственный образовательный стандарт начального общего образования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(далее – ФГОС НОО), утверждённый приказом МО РФ от 06.10.2009 № 373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"Об утверждении и введении в действие федерального государственного образовательного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стандарта начального общего образования";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Санитарно-эпидемиологические правила СанПиН 2.4.2.2821-10 «Санитарноэпидемиологические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требования к условиям и организации обучения в общеобразовательных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учреждениях», принятые Постановлением Главного государственного санитарного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врача РФ от 29 декабря 2010 года № 189;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Письмо МО РФ от 19.11.1998 № 1561/14-15 «Контроль и оценка результатов обучения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 начальной школе»;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Письмо МО РФ от 20.02.1999 № 220/11-12 «О недопустимости перегрузок обучающихся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начальной школы»;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Письмо МО РФ от 25.09.2000 № 021/11-13 «Об организации обучения в первом классе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четырёхлетней начальной школы»;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Письмо МО РФ от 03.06.2003 № 13-51-120/13 "О системе оценивания достижений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младших школьников в условиях безотметочного обучения в общеобразовательных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lastRenderedPageBreak/>
        <w:t>организациях, участвующих в эксперименте по совершенствованию структуры и содержания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общего образования";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Письмо министерства образования и науки Самарской области от 17.04.17 № 156-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НИИ «Методические рекомендации по соблюдению единых требований к организации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орфографического и речевого режима».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2. Порядок ведения ученического дневника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 xml:space="preserve"> Дневник школьника – это: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журнал, в котором регистрируются оценки учащегося;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показатель успеваемости ученика;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средство для обращения школы к родителям;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основной документ школьника на то время, пока он учится. Его ведение 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заполнение регламентируется определенными правилами, которые должны соблюдаться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всеми участниками образовательного процесса;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инструмент организации учебной деятельности ученика, контроля ученика родителями,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учителями и администрацией школы. Для заметок учителей и классного руководителя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используются свободные графы или специально выделенные графы и страницы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дневника.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3. Дневник является документом обучающегося и ведение его обязательно для каждого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обучающегося со 2 по 11 класс.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4. Ответственность за его обязательное и аккуратное ведение несет сам ученик.Записи 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дневнике должны вестись чётко, аккуратно, без ошибок. В случае обнаружения орфографических,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пунктуационных и стилистических ошибок, учитель их должен исправить.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5. Ведение дневника обязательно для учащихся со 2 класса. По решению родителей допускается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ведение дневников в первых классах исключительно для фиксации расписания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уроков и обратной связи с родителями учащихся.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6. Записи в дневнике выполняются только учащимися, во 2-м классе допускается запись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расписания уроков родителями.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7. Учитель ведёт записи в дневнике красным стержнем. Все записи и отметки выставляемые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учителем-предметником, администратором или классным руководителем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должны быть аккуратными и не выходить за линии.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8. Все записи в дневниках должны выполняться по предлагаемым разделам аккуратным,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разборчивым почерком синей или фиолетовой пастой. Дневник должен иметь эстетический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вид, не должен содержать рисунки, записи, наклейки, аппликации, не относящиеся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к учебному процессу.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9. Дневник должен быть заполнен с первого сентября по утверждённому расписанию.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10. Расписание уроков должно быть заполнено на текущую учебную неделю.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11. В начале учебного года должны быть заполнены первые страницы дневника: «Сведения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об обучающемся», «Сведения об у</w:t>
      </w:r>
      <w:r w:rsidR="00E4162F">
        <w:rPr>
          <w:rFonts w:ascii="Times New Roman" w:hAnsi="Times New Roman" w:cs="Times New Roman"/>
          <w:sz w:val="24"/>
          <w:szCs w:val="24"/>
        </w:rPr>
        <w:t xml:space="preserve">чителях», «Расписание занятий», </w:t>
      </w:r>
      <w:r w:rsidRPr="00E4162F">
        <w:rPr>
          <w:rFonts w:ascii="Times New Roman" w:hAnsi="Times New Roman" w:cs="Times New Roman"/>
          <w:sz w:val="24"/>
          <w:szCs w:val="24"/>
        </w:rPr>
        <w:t>«Расписание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уроков», «Расписание факультативов, дополнительных занятий, занятий кружков,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секций».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Работа учащегося с дневником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1. Все записи в дневнике учащийся делает синими чернилами.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2. Ученик заполняет лицевую сторону обложки, записывает названия предметов и фамилии,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имена и отчества преподавателей, расписание уроков, занятий по выбору,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элективных учебных предметов и, по мере необходимости, внеклассных и внешкольных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мероприятий, указывает месяц и число.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3. При заполнении дневника учащиеся: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руководствуются рекомендациями по заполнению дневника на форзаце;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единообразно выполняют записи на обложке дневника: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 номер класса (записывается арабской ц</w:t>
      </w:r>
      <w:r w:rsidR="00E4162F">
        <w:rPr>
          <w:rFonts w:ascii="Times New Roman" w:hAnsi="Times New Roman" w:cs="Times New Roman"/>
          <w:sz w:val="24"/>
          <w:szCs w:val="24"/>
        </w:rPr>
        <w:t xml:space="preserve">ифрой), номер и название школы, </w:t>
      </w:r>
      <w:r w:rsidRPr="00E4162F">
        <w:rPr>
          <w:rFonts w:ascii="Times New Roman" w:hAnsi="Times New Roman" w:cs="Times New Roman"/>
          <w:sz w:val="24"/>
          <w:szCs w:val="24"/>
        </w:rPr>
        <w:t>местонахождение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школы, фамилия и полное имя ученика в родительном падеже;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lastRenderedPageBreak/>
        <w:t> название предметов записывают с большой буквы в соответствии с программой,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правильно сокращая слово, при сокращениях ставят точку, при перечислении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- запятую;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 запись месяца, домашних заданий - с маленькой буквы.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Русский язык – Русский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Литературное чтение – Литер.чт.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Литература – Литер.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Иностранный язык: английский язык – Англ.яз.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Математика – Матем.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Окружающий мир – Окр.мир.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Физкультура – Физ-ра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Музыка – Музыка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Изобразительное искусство – ИЗО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Технология – Технол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Информатика – Информ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ОРКСЭ – ОРКСЭ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Индивидуальные и групповые консультации - ИГК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Домашние задания записываются самим учеником обязательно по всем предметам.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Ученик ежедневно записывает содержание задания (страницы, номера заданий и упражнений)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и характер его выполнения (выучить наизусть, читать по ролям и т.д.), 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графы того дня, на который они заданы. Например:</w:t>
      </w:r>
    </w:p>
    <w:p w:rsidR="00E4162F" w:rsidRDefault="00E4162F" w:rsidP="00E416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62F" w:rsidRDefault="00E4162F" w:rsidP="00E416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№ Предмет Домашнее задание Оценка Подпись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 xml:space="preserve">1. Русский упр.49 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2. Матем. стр. 36 № 3, 4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3. Окр. мир стр. 3 - 6 пересказ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4. Литер.чт. стр.12 наизусть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Если домашнее задание не задано, следует писать так: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Русский не задано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4. Посторонние записи и рисунки в дневнике недопустимы.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5. Ученик подает дневник учителю для выставления оценки в день её получения.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6. Ученик еженедельно подает дневник родителям для ознакомления их с его успеваемостью.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Подпись родителя свидетельствует о том, что он ознакомлен с успеваемостью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своего ребенка за неделю, а также с четвертными (полугодовыми), годовыми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оценками.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7. Ученик предъявляет дневник по требованию учителей-предметников, классного руководителя,</w:t>
      </w:r>
      <w:r w:rsidR="00E4162F">
        <w:rPr>
          <w:rFonts w:ascii="Times New Roman" w:hAnsi="Times New Roman" w:cs="Times New Roman"/>
          <w:sz w:val="24"/>
          <w:szCs w:val="24"/>
        </w:rPr>
        <w:t xml:space="preserve"> </w:t>
      </w:r>
      <w:r w:rsidRPr="00E4162F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Работа учителей-предметников с дневниками школьников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1. Учитель-предметник своевременно выставляет оценки за устные и письменные работы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учащихся в их дневники. Учитель, оценив ответ учащегося, выставляет оценку 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классный журнал и одновременно вписывает её в дневник и заверяет своей подписью.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(расхождение отметок недопустимо).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2. Учитель-предметник обязан контролировать запись учащимися домашнего задания по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своему предмету, уделяя особое внимание слабоуспевающим и неуспевающим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школьникам; регулярно выставлять все полученные учащимися за урок отметки.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3. Рекомендуется, кроме отметки, использовать словесные оценки. Они способствуют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повышению самооценки ученика и его положительному эмоциональному настрою.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4. Категорически запрещается ставить отметку «2» и снижать любую отметку за отсутствие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 учащихся на уроке школьно-письменных принадлежностей, а также за опоздание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lastRenderedPageBreak/>
        <w:t>в школу или на урок. Если учитель ставит отметку «2», то он обязан в дневнике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обучающегося на той же строке сделать пометку, за что (вид, характер и объем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работы) произошло столь значительное снижение отметки.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5. Отметка за поведение не допускается. Оценки за поведение и прилежание официально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упразднены МО РФ в 1991 году. Фактическое состояние поведения обучающихся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на уроке и вне урока не должно влиять на оценки за устные ответы и письменные работы.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6. В соответствии с Письмом (нормы оценок) Минобразования РФ от 19.11.1998 г.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№1561/14-15 «Контроль и оценка результатов обучения в начальной школе» вводится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оценка «за общее впечатление от письменной работы». Сущность её состоит в определении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отношения учителя к внешнему виду работы (аккуратность, эстетическая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привлекательность, чистота, оформление). Эта отметка ставится как дополнительная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 в журнал не вносится. В дневник (или в тетрадь) учащегося учитель может выставить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две отметки (например, 5/4) за правильность выполнения учебной задачи (отметка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 числителе) и за общее впечатление от работы (отметка в знаменателе).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7. Если необходимо записать замечание или обращение к родителям, то делать это следует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корректно, кратко и четко, не унижая достоинства ученика, и без каких-либо намеков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 адрес родителей по поводу плохого воспитания детей. Важно помнить, что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однотипные записи и частые замечания в дневнике, особенно если это касается поведения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или невыученных уроков, вызывают привыкание и не оказывают никакого воздействия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на недобросовестного ученика. Эффективнее будет пригласить родителей 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школу, может быть, даже специальным уведомлением.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8. Для учителя недопустимы безграмотность, нарушение норм литературного языка 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формулировках, неразборчивый почерк, нарушения этикета (бестактность).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9. Снижение отметки «за общее впечатление» допускается, если: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в работе имеется не менее 2-х неаккуратных исправлений;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работа оформлена небрежно, плохо читаема, в тексте много зачеркиваний, неоправданных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сокращений слов, отсутствуют красные строки).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Работа классных руководителей с дневниками школьников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1. Работа классных руководителей с дневниками учащихся регламентируется их должностными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обязанностями в образовательном учреждении.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2. Правила работы классного руководителя с дневниками учащихся: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дневник должен проверятся классным руководителем 1 раз в неделю;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учащиеся должны четко знать требования, которые предъявляет руководитель к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ведению дневника;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дневник ученика должен отражать результаты его учебных достижений без акцента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на личные качества ученика;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дневники ученика должен отражать активность участия ученика в жизни класса 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результативность его участия в школьной жизни;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можно предложить классным руководителям еще одно новшество, которое поможет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использовать дневник в положительном смысле. В конце недели учащиеся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могут подсчитывать и фиксировать количество положительных отметок за прошедшую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неделю - это приятно и самим учащимся и не менее приятно родителям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заглянуть в дневник ученика и увидеть достижения своего ребенка за неделю;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дневники можно и нужно использовать для того, чтобы поддержать ученика 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трудную для него минуту жизни, чтобы своей записью искренне отметить те успехи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и достижения, которые им достигнуты.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3. Классный руководитель обязан: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еженедельно проверять дневники учеников своего класса;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следить за выполнением учащимися требований, предъявляемых к ведению дневника;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lastRenderedPageBreak/>
        <w:t> информировать учащихся об обязанности предъявлять дневник по требованию учителя-предметника,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дежурного учителя, классного руководителя, администрации школы;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контролировать наличие в дневнике всех отметок, полученных учащимися в течение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недели;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контролировать: аккуратность, правильность заполнения дневника, объём и степень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сложности домашних заданий в соответствии с СанПиН.;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обратную связь с родителями (лиц их заменяющих) учащихся;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заверять своей подписью проверку дневника;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выставлять итоговые сведения об успеваемости и посещаемости учащегося в конце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дневника и заверять их своей подписью в специально отведенных графах.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4. Все виды и формы внеклассных мероприятий, в которых задействованы учащиеся,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должны быть зафиксированы в дневниках (внеурочные занятия, праздники, экскурсии,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другие виды деятельности.) Особенно это относится к тем мероприятиям, которые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проводятся вне расписания уроков и связаны с повышенной опасностью для обучающихся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(экскурсии и др.). Допускается оценивание учителем качества ведения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дневников обучающимися с использованием различных форм оценивания.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5. Классный руководитель осуществляет обратную связь с родителями учащихся. Все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записи, замечания, обращения к родителям, предложения, зафиксированные учителем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 дневнике школьника, должны быть корректными, грамотными и соответствовать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нормам этики и уважения ко всем участникам образовательного процесса. В последнее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время учителя нередко используют словесные оценки. Они способствуют повышению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самооценки ученика и его положительному эмоциональному настрою. Тематика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записей может быть разнообразной: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Словесные оценки, похвала ("Молодец!", "Умница!", "Замечательно выполнил задание!",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"Очень хорошо подготовился!", "Отлично!", "Блестяще!", "Прекрасно!", "Я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горжусь тем, что у меня есть такой ученик!").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Замечания.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Благодарности ("Объявляется (выражается) благодарность...", "Спасибо за...", "Выражаю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 xml:space="preserve">признательность..."). 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Приглашения ("Уважаемый __________! Приглашаю Вас на родительское собрание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по теме ________, которое состоится ________в кабинете № _____. Классный руководитель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______").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Объявления.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Рекомендации ("Прошу обратить внимание на...").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Информирование родителей об успехах их детей.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Извещение родителей о предстоящей совместной деятельности в школе.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Поздравления с праздниками.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Поздравления с победами на олимпиадах, достижениями в спорте.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Обращения к родителям.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Если необходимо записать замечание или обращение к родителям, то делать это следует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корректно, кратко и четко, не унижая достоинства ученика, и без каких-либо намеков в адрес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родителей по поводу плохого воспитания детей. Безграмотность, нарушение норм литературного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языка в формулировках, неразборчивый, небрежный почерк, нарушения этикета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(бестактность) – для учителя не допустимы!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Важно помнить, что однотипные записи и частые замечания в дневнике, особенно если это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lastRenderedPageBreak/>
        <w:t>касается поведения или невыученных уроков, вызывают привыкание и не оказывают никакого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воздействия на недобросовестного ученика. Эффективнее будет пригласить родителей 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школу, может быть, даже специальным уведомлением.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Работа администрации школы с дневниками школьников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1. Администрация школы осуществляет в соответствии с планом внутришкольного контроля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систематический контроль ведения дневников учащихся 2–11-х классов (не реже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 – х раз в учебном году).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2. При административном контроле дневников проверяется наличие в них: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данных о владельце дневника;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информации о педагогах класса;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расписания уроков на текущую неделю;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календарного учебного графика;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времени звонков на уроки;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расписания работы секций, проведения внеурочных занятий;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домашних заданий; - неэтичных замечаний учащимся и обращений к родителям от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учителей- предметников и классного руководителя;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текущих отметок, которые должны выставлять учителя-предметники, а не классные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руководители;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проставленных отметок за письменные работы в день их проведения;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 подписей родителей.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3. Кроме этого контролируется качество и частота проверки дневников классным руководителем,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а также культура ведения и эстетика оформления дневника учащимися.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4. По итогам административного контроля администратор, проводивший проверку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дневников, составляет справку, в которой указывает выявленные нарушения, формулирует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замечания и дает рекомендации по устранению нарушений за определенный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период времени.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Работа родителей (лиц, их заменяющих) с дневниками школьников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1. Родители (лица, их заменяющие) несут ответственность за наличие дневника у ребенка.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2. Родители еженедельно, а также в конце учебной четверти, полугодия и года должны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просматривать и подписывать дневник, при необходимости проверять правильность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его ведения.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3. Заполненный в соответствии с требованиями дневник позволяет родителям: видеть</w:t>
      </w:r>
    </w:p>
    <w:p w:rsidR="00C03E7B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успехи или неудачи своего ребенка, контролировать его сборы в школу, знать о режиме</w:t>
      </w:r>
    </w:p>
    <w:p w:rsidR="00196472" w:rsidRPr="00E4162F" w:rsidRDefault="00C03E7B" w:rsidP="00E4162F">
      <w:pPr>
        <w:pStyle w:val="a3"/>
        <w:rPr>
          <w:rFonts w:ascii="Times New Roman" w:hAnsi="Times New Roman" w:cs="Times New Roman"/>
          <w:sz w:val="24"/>
          <w:szCs w:val="24"/>
        </w:rPr>
      </w:pPr>
      <w:r w:rsidRPr="00E4162F">
        <w:rPr>
          <w:rFonts w:ascii="Times New Roman" w:hAnsi="Times New Roman" w:cs="Times New Roman"/>
          <w:sz w:val="24"/>
          <w:szCs w:val="24"/>
        </w:rPr>
        <w:t>учебных занятий, а также быть в курсе школьных событий.</w:t>
      </w:r>
    </w:p>
    <w:sectPr w:rsidR="00196472" w:rsidRPr="00E4162F" w:rsidSect="0046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3E7B"/>
    <w:rsid w:val="00196472"/>
    <w:rsid w:val="003269B1"/>
    <w:rsid w:val="00413DA9"/>
    <w:rsid w:val="004616F3"/>
    <w:rsid w:val="00AA00FE"/>
    <w:rsid w:val="00C03E7B"/>
    <w:rsid w:val="00E06135"/>
    <w:rsid w:val="00E4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6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7</cp:revision>
  <cp:lastPrinted>2019-01-29T14:00:00Z</cp:lastPrinted>
  <dcterms:created xsi:type="dcterms:W3CDTF">2019-01-27T11:32:00Z</dcterms:created>
  <dcterms:modified xsi:type="dcterms:W3CDTF">2019-03-12T08:47:00Z</dcterms:modified>
</cp:coreProperties>
</file>