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DF" w:rsidRDefault="00046DDF" w:rsidP="00046DDF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DF" w:rsidRDefault="00046DDF" w:rsidP="00046DDF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046DDF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46DDF" w:rsidRDefault="00046DDF" w:rsidP="00AA2482">
            <w:pPr>
              <w:jc w:val="center"/>
            </w:pPr>
          </w:p>
        </w:tc>
      </w:tr>
    </w:tbl>
    <w:p w:rsidR="00046DDF" w:rsidRDefault="00046DDF" w:rsidP="00046DDF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046DDF" w:rsidRPr="00046DDF" w:rsidRDefault="00046DDF" w:rsidP="00046DDF">
      <w:pPr>
        <w:pStyle w:val="a5"/>
        <w:rPr>
          <w:rFonts w:ascii="Times New Roman" w:hAnsi="Times New Roman"/>
          <w:sz w:val="24"/>
          <w:szCs w:val="24"/>
        </w:rPr>
      </w:pPr>
    </w:p>
    <w:p w:rsidR="00DF37AE" w:rsidRDefault="00DF37AE" w:rsidP="00DF37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                                                                         УТВЕРЖДАЮ:</w:t>
      </w:r>
    </w:p>
    <w:p w:rsidR="00DF37AE" w:rsidRDefault="00DF37AE" w:rsidP="00DF37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DF37AE" w:rsidRDefault="00DF37AE" w:rsidP="00DF37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   МКОУ « Манасаульская СОШ»</w:t>
      </w:r>
    </w:p>
    <w:p w:rsidR="00DF37AE" w:rsidRDefault="00DF37AE" w:rsidP="00DF37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DF37AE" w:rsidRDefault="00DF37AE" w:rsidP="00DF37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 2018г.                                                     «___» __________ 2018 г</w:t>
      </w:r>
    </w:p>
    <w:p w:rsidR="002E3646" w:rsidRPr="00046DDF" w:rsidRDefault="002E3646" w:rsidP="002E3646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2E3646" w:rsidRPr="002E3646" w:rsidRDefault="002E3646" w:rsidP="002E364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95092" w:rsidRPr="002E3646" w:rsidRDefault="00460BA0" w:rsidP="002E364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E3646">
        <w:rPr>
          <w:rFonts w:ascii="Times New Roman" w:hAnsi="Times New Roman"/>
          <w:b/>
          <w:sz w:val="24"/>
          <w:szCs w:val="24"/>
        </w:rPr>
        <w:t>ПОЛОЖЕНИЕ</w:t>
      </w:r>
    </w:p>
    <w:p w:rsidR="00460BA0" w:rsidRPr="002E3646" w:rsidRDefault="00460BA0" w:rsidP="002E364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b/>
          <w:sz w:val="24"/>
          <w:szCs w:val="24"/>
        </w:rPr>
        <w:t xml:space="preserve">О ВНУТРЕННЕЙ СИСТЕМЕ </w:t>
      </w:r>
      <w:r w:rsidR="00672482" w:rsidRPr="002E3646">
        <w:rPr>
          <w:rFonts w:ascii="Times New Roman" w:hAnsi="Times New Roman"/>
          <w:b/>
          <w:sz w:val="24"/>
          <w:szCs w:val="24"/>
        </w:rPr>
        <w:t xml:space="preserve">ОЦЕНКИ </w:t>
      </w:r>
      <w:r w:rsidR="00C95092" w:rsidRPr="002E3646">
        <w:rPr>
          <w:rFonts w:ascii="Times New Roman" w:hAnsi="Times New Roman"/>
          <w:b/>
          <w:sz w:val="24"/>
          <w:szCs w:val="24"/>
        </w:rPr>
        <w:t>КАЧЕЧТВА ОБРАЗОВАНИЯ В ОУ</w:t>
      </w:r>
    </w:p>
    <w:p w:rsidR="00CF60CE" w:rsidRPr="002E3646" w:rsidRDefault="00C07FF4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1. </w:t>
      </w:r>
      <w:r w:rsidR="00CF60CE" w:rsidRPr="002E3646">
        <w:rPr>
          <w:rFonts w:ascii="Times New Roman" w:hAnsi="Times New Roman"/>
          <w:sz w:val="24"/>
          <w:szCs w:val="24"/>
        </w:rPr>
        <w:t>Общие положения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1.1. </w:t>
      </w:r>
      <w:r w:rsidR="00CF60CE" w:rsidRPr="002E3646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Федеральным законом №273-ФЗ «Об образовании в Российской Федерации», </w:t>
      </w:r>
      <w:r w:rsidR="005F04B2" w:rsidRPr="002E3646">
        <w:rPr>
          <w:rFonts w:ascii="Times New Roman" w:hAnsi="Times New Roman"/>
          <w:sz w:val="24"/>
          <w:szCs w:val="24"/>
        </w:rPr>
        <w:t xml:space="preserve">Уставом ОУ </w:t>
      </w:r>
      <w:r w:rsidR="00CF60CE" w:rsidRPr="002E3646">
        <w:rPr>
          <w:rFonts w:ascii="Times New Roman" w:hAnsi="Times New Roman"/>
          <w:sz w:val="24"/>
          <w:szCs w:val="24"/>
        </w:rPr>
        <w:t xml:space="preserve">и регламентирует содержание и порядок проведения внутришкольного мониторинга администрацией ОУ. 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1.2. </w:t>
      </w:r>
      <w:r w:rsidR="00CF60CE" w:rsidRPr="002E3646">
        <w:rPr>
          <w:rFonts w:ascii="Times New Roman" w:hAnsi="Times New Roman"/>
          <w:sz w:val="24"/>
          <w:szCs w:val="24"/>
        </w:rPr>
        <w:t>Положение определяет цели, задачи, внутришкольные показатели и индикаторы, инструментарий, функциональную схему, организационную структуру, порядок осуществления внутренней системы оценки качества образования.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1.3. </w:t>
      </w:r>
      <w:r w:rsidR="00CF60CE" w:rsidRPr="002E3646">
        <w:rPr>
          <w:rFonts w:ascii="Times New Roman" w:hAnsi="Times New Roman"/>
          <w:sz w:val="24"/>
          <w:szCs w:val="24"/>
        </w:rPr>
        <w:t xml:space="preserve">В Положении применяются понятия: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bCs/>
          <w:sz w:val="24"/>
          <w:szCs w:val="24"/>
        </w:rPr>
        <w:t>Качество образования</w:t>
      </w:r>
      <w:r w:rsidRPr="002E3646">
        <w:rPr>
          <w:rFonts w:ascii="Times New Roman" w:hAnsi="Times New Roman"/>
          <w:sz w:val="24"/>
          <w:szCs w:val="24"/>
        </w:rPr>
        <w:t xml:space="preserve"> - интегральная характеристика региональной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bCs/>
          <w:sz w:val="24"/>
          <w:szCs w:val="24"/>
        </w:rPr>
        <w:t>Система оценки качества образования - сбор, системный учет, обработка и анализ информации об организации и результатах образовательного процесса, состоянии здоровья обучающихся для эффективного решения задач управления качеством образования (результаты образовательной деятельности, состоянии профессиональной компетентности педагогов и т.д.), проводится в соответствии с утвержденным на год директором планом работы ОУ.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bCs/>
          <w:sz w:val="24"/>
          <w:szCs w:val="24"/>
        </w:rPr>
        <w:t>Мониторинг в образовании</w:t>
      </w:r>
      <w:r w:rsidRPr="002E3646">
        <w:rPr>
          <w:rFonts w:ascii="Times New Roman" w:hAnsi="Times New Roman"/>
          <w:sz w:val="24"/>
          <w:szCs w:val="24"/>
        </w:rPr>
        <w:t xml:space="preserve"> - система сбора, хранения, анализа и распространения информации об образовательной системе или отдельных ее элементах, ориентированная на информационное обеспечение управления, позволяющая судить о состоянии объекта в любой момент времени и дающая прогноз его развития. Оценить качество образования возможно с помощью: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2E36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внутренней оценки качества образования;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2E3646">
        <w:rPr>
          <w:rFonts w:ascii="Times New Roman" w:hAnsi="Times New Roman"/>
          <w:sz w:val="24"/>
          <w:szCs w:val="24"/>
          <w:lang w:eastAsia="ru-RU"/>
        </w:rPr>
        <w:t>внешней оценки качества образования.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bCs/>
          <w:sz w:val="24"/>
          <w:szCs w:val="24"/>
        </w:rPr>
        <w:t>Внутренняя оценка качества</w:t>
      </w:r>
      <w:r w:rsidRPr="002E3646">
        <w:rPr>
          <w:rFonts w:ascii="Times New Roman" w:hAnsi="Times New Roman"/>
          <w:sz w:val="24"/>
          <w:szCs w:val="24"/>
        </w:rPr>
        <w:t xml:space="preserve"> в системе образования - оценка, которая осуществляется субъектами ведения образовательной деятельности самостоятельно с учетом трех основных составляющих образовательного процесса: обучающихся, обучающих (педагогических работников), ресурсного обеспечения (организационного, материально-технического, учебно-методического, информационного, финансового).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bCs/>
          <w:sz w:val="24"/>
          <w:szCs w:val="24"/>
        </w:rPr>
        <w:t>Внешняя оценка качества образования</w:t>
      </w:r>
      <w:r w:rsidRPr="002E3646">
        <w:rPr>
          <w:rFonts w:ascii="Times New Roman" w:hAnsi="Times New Roman"/>
          <w:sz w:val="24"/>
          <w:szCs w:val="24"/>
        </w:rPr>
        <w:t xml:space="preserve"> - оценка, осуществляемая государственными структурами, органами власти, обществом, личностью, в т.ч. родителями (законными представителями). 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1.4. </w:t>
      </w:r>
      <w:r w:rsidR="00CF60CE" w:rsidRPr="002E3646">
        <w:rPr>
          <w:rFonts w:ascii="Times New Roman" w:hAnsi="Times New Roman"/>
          <w:sz w:val="24"/>
          <w:szCs w:val="24"/>
        </w:rPr>
        <w:t>Система оценки качества образования обеспечивает администрацию ОУ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обучающихся, специфике среды их жизнедеятельности.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1.5. </w:t>
      </w:r>
      <w:r w:rsidR="00CF60CE" w:rsidRPr="002E3646">
        <w:rPr>
          <w:rFonts w:ascii="Times New Roman" w:hAnsi="Times New Roman"/>
          <w:sz w:val="24"/>
          <w:szCs w:val="24"/>
        </w:rPr>
        <w:t xml:space="preserve">Обобщение, анализ и распространение полученной информации проводится руководителем ОУ и его заместителями. 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132431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1.6. </w:t>
      </w:r>
      <w:r w:rsidR="00CF60CE" w:rsidRPr="002E3646">
        <w:rPr>
          <w:rFonts w:ascii="Times New Roman" w:hAnsi="Times New Roman"/>
          <w:sz w:val="24"/>
          <w:szCs w:val="24"/>
        </w:rPr>
        <w:t xml:space="preserve">Положение о внутренней системе оценки качества образования утверждается директором. Педагогический совет ОУ имеет право вносить предложения по внесению в него изменений и дополнений. </w:t>
      </w:r>
    </w:p>
    <w:p w:rsidR="00132431" w:rsidRPr="002E3646" w:rsidRDefault="00132431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07FF4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2. </w:t>
      </w:r>
      <w:r w:rsidR="00CF60CE" w:rsidRPr="002E3646">
        <w:rPr>
          <w:rFonts w:ascii="Times New Roman" w:hAnsi="Times New Roman"/>
          <w:sz w:val="24"/>
          <w:szCs w:val="24"/>
        </w:rPr>
        <w:t>Основные цели, задачи, функции и принципы сист</w:t>
      </w:r>
      <w:r w:rsidR="00CC180A" w:rsidRPr="002E3646">
        <w:rPr>
          <w:rFonts w:ascii="Times New Roman" w:hAnsi="Times New Roman"/>
          <w:sz w:val="24"/>
          <w:szCs w:val="24"/>
        </w:rPr>
        <w:t>емы оценки качества образования</w:t>
      </w:r>
    </w:p>
    <w:p w:rsidR="007D7942" w:rsidRPr="002E3646" w:rsidRDefault="007D7942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2.1. </w:t>
      </w:r>
      <w:r w:rsidR="00CF60CE" w:rsidRPr="002E3646">
        <w:rPr>
          <w:rFonts w:ascii="Times New Roman" w:hAnsi="Times New Roman"/>
          <w:sz w:val="24"/>
          <w:szCs w:val="24"/>
        </w:rPr>
        <w:t xml:space="preserve">Цель – непрерывное, диагностико-прогностическое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образования, обеспечение всех участников образовательных отношений информацией о состоянии и динамике качества образования в ОУ. </w:t>
      </w:r>
    </w:p>
    <w:p w:rsidR="00CC180A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2.2. </w:t>
      </w:r>
      <w:r w:rsidR="00CF60CE" w:rsidRPr="002E3646">
        <w:rPr>
          <w:rFonts w:ascii="Times New Roman" w:hAnsi="Times New Roman"/>
          <w:sz w:val="24"/>
          <w:szCs w:val="24"/>
        </w:rPr>
        <w:t xml:space="preserve">Задачами системы оценки качества образования являются: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организационное и методическое обеспечение сбора, обработки, хранения информации о состоянии и динамике показателей качества образования;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технологическая и техническая поддержка сбора, обработки, хранения информации о состоянии и динамике качества образования;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проведение сравнительного анализа и анализа факторов, влияющих на динамику качества образования;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своевременное выявление изменений, происходящих в образовательном процессе, и факторов, вызывающих их;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осуществление прогнозирования развития важнейших процессов на уровне ОУ;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предупреждение негативных тенденций в организации образовательного процесса;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оформление и представление информации о состоянии и динамике качества образования. </w:t>
      </w:r>
    </w:p>
    <w:p w:rsidR="00CC180A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2.3. </w:t>
      </w:r>
      <w:r w:rsidR="00CF60CE" w:rsidRPr="002E3646">
        <w:rPr>
          <w:rFonts w:ascii="Times New Roman" w:hAnsi="Times New Roman"/>
          <w:sz w:val="24"/>
          <w:szCs w:val="24"/>
        </w:rPr>
        <w:t xml:space="preserve">Функциями системы являются: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сбор данных по ОУ в соответствии с муниципальными показателями и индикаторами мониторинга качества образования;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получение сравнительных данных, выявление динамики и факторов влияния на динамику качества образования;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определение и упорядочивание информации о состоянии и динамике качества образования в базе данных ОУ;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lastRenderedPageBreak/>
        <w:t>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CC180A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2.4. </w:t>
      </w:r>
      <w:r w:rsidR="00CF60CE" w:rsidRPr="002E3646">
        <w:rPr>
          <w:rFonts w:ascii="Times New Roman" w:hAnsi="Times New Roman"/>
          <w:sz w:val="24"/>
          <w:szCs w:val="24"/>
        </w:rPr>
        <w:t xml:space="preserve">Система оценки качества образования отражает достижения обучающихся и качество организации образовательных отношений.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 Система оценки качества образования включает в себя две согласованные между собой системы оценок: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внешнюю оценку, осуществляемую внешними по отношению к ОУ службами; (результаты ЕГЭ и ГИА, мониторинговые исследования федерального, регионального и муниципального уровня);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внутреннюю оценку (самооценка), осуществляемую самим ОУ – обучающимися, педагогами, администрацией. </w:t>
      </w:r>
    </w:p>
    <w:p w:rsidR="00CC180A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2.5. </w:t>
      </w:r>
      <w:r w:rsidR="00CF60CE" w:rsidRPr="002E3646">
        <w:rPr>
          <w:rFonts w:ascii="Times New Roman" w:hAnsi="Times New Roman"/>
          <w:sz w:val="24"/>
          <w:szCs w:val="24"/>
        </w:rPr>
        <w:t xml:space="preserve">Получаемая в процессе оценки информация должна отвечать следующим требованиям: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отражать реальное состояние дел;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иметь минимальные погрешности измерений;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источники должны быть оптимальными;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объем информации должен позволять принять обоснованное решение;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иметь четкую структуру сбора, пополнения, отчетности и хранения;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должна быть своевременной;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должна быть представлена в форме, позволяющей видеть реальные проблемы, требующие решения;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каждый субъект мониторинга может увидеть свой результат.</w:t>
      </w:r>
    </w:p>
    <w:p w:rsidR="00132431" w:rsidRPr="002E3646" w:rsidRDefault="00132431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3. </w:t>
      </w:r>
      <w:r w:rsidR="00CF60CE" w:rsidRPr="002E3646">
        <w:rPr>
          <w:rFonts w:ascii="Times New Roman" w:hAnsi="Times New Roman"/>
          <w:sz w:val="24"/>
          <w:szCs w:val="24"/>
        </w:rPr>
        <w:t xml:space="preserve">Участники </w:t>
      </w:r>
      <w:r w:rsidRPr="002E3646">
        <w:rPr>
          <w:rFonts w:ascii="Times New Roman" w:hAnsi="Times New Roman"/>
          <w:sz w:val="24"/>
          <w:szCs w:val="24"/>
        </w:rPr>
        <w:t>оценочных мероприятий</w:t>
      </w:r>
    </w:p>
    <w:p w:rsidR="007D7942" w:rsidRPr="002E3646" w:rsidRDefault="007D7942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3.1. </w:t>
      </w:r>
      <w:r w:rsidR="00CF60CE" w:rsidRPr="002E3646">
        <w:rPr>
          <w:rFonts w:ascii="Times New Roman" w:hAnsi="Times New Roman"/>
          <w:sz w:val="24"/>
          <w:szCs w:val="24"/>
        </w:rPr>
        <w:t xml:space="preserve">Общее методическое руководство организацией и проведением мониторинга осуществляет директор ОУ в соответствии с законом РФ «Об образовании», Конвенцией о правах ребенка, Уставом ОУ и локальными правовыми актами. </w:t>
      </w:r>
    </w:p>
    <w:p w:rsidR="00CC180A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3.2. </w:t>
      </w:r>
      <w:r w:rsidR="00CF60CE" w:rsidRPr="002E3646">
        <w:rPr>
          <w:rFonts w:ascii="Times New Roman" w:hAnsi="Times New Roman"/>
          <w:sz w:val="24"/>
          <w:szCs w:val="24"/>
        </w:rPr>
        <w:t xml:space="preserve">Образовательное учреждение проводит мониторинговые мероприятия силами своих специалистов: директор ОУ, его заместители, руководители методических объединений, творческая группа педагогов, учителя, классные руководители. </w:t>
      </w:r>
    </w:p>
    <w:p w:rsidR="00CC180A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3.3. </w:t>
      </w:r>
      <w:r w:rsidR="00CF60CE" w:rsidRPr="002E3646">
        <w:rPr>
          <w:rFonts w:ascii="Times New Roman" w:hAnsi="Times New Roman"/>
          <w:sz w:val="24"/>
          <w:szCs w:val="24"/>
        </w:rPr>
        <w:t xml:space="preserve">По поручению директора ОУ могут осуществлять мониторинг другие специалисты, обладающие необходимой квалификацией и компетенцией. </w:t>
      </w:r>
    </w:p>
    <w:p w:rsidR="00D83C15" w:rsidRPr="002E3646" w:rsidRDefault="00D83C15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D83C15" w:rsidRPr="002E3646" w:rsidRDefault="00D83C15" w:rsidP="002E3646">
      <w:pPr>
        <w:pStyle w:val="a5"/>
        <w:rPr>
          <w:rFonts w:ascii="Times New Roman" w:hAnsi="Times New Roman"/>
          <w:bCs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4. Объекты </w:t>
      </w:r>
      <w:r w:rsidRPr="002E3646">
        <w:rPr>
          <w:rFonts w:ascii="Times New Roman" w:hAnsi="Times New Roman"/>
          <w:bCs/>
          <w:sz w:val="24"/>
          <w:szCs w:val="24"/>
        </w:rPr>
        <w:t>внутренней системы оценки качества образования.</w:t>
      </w:r>
    </w:p>
    <w:p w:rsidR="00D83C15" w:rsidRPr="002E3646" w:rsidRDefault="00D83C15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D83C1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4.1. </w:t>
      </w:r>
      <w:r w:rsidR="00CF60CE" w:rsidRPr="002E3646">
        <w:rPr>
          <w:rFonts w:ascii="Times New Roman" w:hAnsi="Times New Roman"/>
          <w:sz w:val="24"/>
          <w:szCs w:val="24"/>
        </w:rPr>
        <w:t xml:space="preserve">В качестве объектов </w:t>
      </w:r>
      <w:r w:rsidR="00CF60CE" w:rsidRPr="002E3646">
        <w:rPr>
          <w:rFonts w:ascii="Times New Roman" w:hAnsi="Times New Roman"/>
          <w:bCs/>
          <w:sz w:val="24"/>
          <w:szCs w:val="24"/>
        </w:rPr>
        <w:t>внутренней системы оценки качества образования</w:t>
      </w:r>
      <w:r w:rsidR="00CF60CE" w:rsidRPr="002E3646">
        <w:rPr>
          <w:rFonts w:ascii="Times New Roman" w:hAnsi="Times New Roman"/>
          <w:sz w:val="24"/>
          <w:szCs w:val="24"/>
        </w:rPr>
        <w:t xml:space="preserve"> должны б</w:t>
      </w:r>
      <w:r w:rsidRPr="002E3646">
        <w:rPr>
          <w:rFonts w:ascii="Times New Roman" w:hAnsi="Times New Roman"/>
          <w:sz w:val="24"/>
          <w:szCs w:val="24"/>
        </w:rPr>
        <w:t>ыть перечислены все пункты ч.3 ст.</w:t>
      </w:r>
      <w:r w:rsidR="00CF60CE" w:rsidRPr="002E3646">
        <w:rPr>
          <w:rFonts w:ascii="Times New Roman" w:hAnsi="Times New Roman"/>
          <w:sz w:val="24"/>
          <w:szCs w:val="24"/>
        </w:rPr>
        <w:t>28 Федерального закона от 29.12.2012 №273-ФЗ «Об образовании в Российской Федерации», качество обеспечения которых должно отслеживаться ВСОКО для ОУ, реализующих основные образовательные программы начального, основного и среднего общего образования: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материально-техническое обеспечение образовательного процесса (п.2);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ответственность за прием на работу работников, заключение с ними и расторжение трудовых договоров, распределение должностных обязанностей (п.5);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ответственность за создание условий для организации дополнительного профессионального образования педагогических работников  (п.5);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lastRenderedPageBreak/>
        <w:t>использование и совершенствование методик обучения и воспитания,  образовательных технологий и электронного обучения (п.12);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разработка и утверждение по согласованию с учредителем программы развития ОУ (п.7);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разработка и утверждение образовательных программ  (п.6);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 разработка и утверждение рабочих программ учебных курсов, предметов, дисциплин (модулей);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разработка и утверждение по согласованию с органами местного самоуправления годовых календарных учебных графиков;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 установление штатного расписания (п.4);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разработка и принятие правил внутреннего распорядка обучающихся, правил внутреннего распорядка ОУ (п.1);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установление требований к одежде обучающихся (п.18, ч.12 ст.38);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создание условий для занятия обучающимися физической культурой и спортом (п.16);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содействие в организации научно-методической работы, в т.ч. организации и проведении научных и методических конференций, семинаров (п.20);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содействие деятельности общественных объединений обучающихся, родителей (законных представителей) несовершеннолетних обучающихся (п.19);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определение списка учебников в соответствии с утвержденным федеральным перечнем учебников, рекомендованных к использованию, а также учебных пособий, допущенных к использованию (п.9);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создание необходимых условий для охраны и укрепления здоровья, организации питания обучающихся и работников (п.15).</w:t>
      </w:r>
    </w:p>
    <w:p w:rsidR="00FA2297" w:rsidRPr="002E3646" w:rsidRDefault="00FA2297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5. </w:t>
      </w:r>
      <w:r w:rsidR="00CF60CE" w:rsidRPr="002E3646">
        <w:rPr>
          <w:rFonts w:ascii="Times New Roman" w:hAnsi="Times New Roman"/>
          <w:sz w:val="24"/>
          <w:szCs w:val="24"/>
        </w:rPr>
        <w:t>Содержание мониторинга качества образования</w:t>
      </w:r>
    </w:p>
    <w:p w:rsidR="00FA2297" w:rsidRPr="002E3646" w:rsidRDefault="00FA2297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Мониторинг качества образования осуществляется по следующим четырем направлениям:</w:t>
      </w: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5.</w:t>
      </w:r>
      <w:r w:rsidR="00CF60CE" w:rsidRPr="002E3646">
        <w:rPr>
          <w:rFonts w:ascii="Times New Roman" w:hAnsi="Times New Roman"/>
          <w:sz w:val="24"/>
          <w:szCs w:val="24"/>
        </w:rPr>
        <w:t>1. Качество результатов образовательного процесса:</w:t>
      </w:r>
      <w:r w:rsidR="007F6805" w:rsidRPr="002E3646">
        <w:rPr>
          <w:rFonts w:ascii="Times New Roman" w:hAnsi="Times New Roman"/>
          <w:bCs/>
          <w:sz w:val="24"/>
          <w:szCs w:val="24"/>
        </w:rPr>
        <w:t xml:space="preserve">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предметные результаты обучения (включая сравнение данных внутренней и внешней диагностики, в том числе ГИА-9 и ЕГЭ);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метапредметные результаты обучения (включая сравнение данных внутренней и внешней диагностики);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личностные результаты;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достижения обучающихся на конкурсах, соревнованиях, олимпиадах;</w:t>
      </w:r>
    </w:p>
    <w:p w:rsidR="00CF60CE" w:rsidRPr="002E3646" w:rsidRDefault="007C07B8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–    </w:t>
      </w:r>
      <w:r w:rsidR="00CF60CE" w:rsidRPr="002E3646">
        <w:rPr>
          <w:rFonts w:ascii="Times New Roman" w:hAnsi="Times New Roman"/>
          <w:sz w:val="24"/>
          <w:szCs w:val="24"/>
        </w:rPr>
        <w:t>удовлетворённость родителей (законных представителей) качеством образовательных результатов.</w:t>
      </w:r>
      <w:r w:rsidR="007F6805" w:rsidRPr="002E3646">
        <w:rPr>
          <w:rFonts w:ascii="Times New Roman" w:hAnsi="Times New Roman"/>
          <w:sz w:val="24"/>
          <w:szCs w:val="24"/>
        </w:rPr>
        <w:t xml:space="preserve"> 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5.</w:t>
      </w:r>
      <w:r w:rsidR="00CF60CE" w:rsidRPr="002E3646">
        <w:rPr>
          <w:rFonts w:ascii="Times New Roman" w:hAnsi="Times New Roman"/>
          <w:sz w:val="24"/>
          <w:szCs w:val="24"/>
        </w:rPr>
        <w:t>2. Качество реализации образовательного процесса:</w:t>
      </w:r>
      <w:r w:rsidR="007F6805" w:rsidRPr="002E3646">
        <w:rPr>
          <w:rFonts w:ascii="Times New Roman" w:hAnsi="Times New Roman"/>
          <w:bCs/>
          <w:sz w:val="24"/>
          <w:szCs w:val="24"/>
        </w:rPr>
        <w:t xml:space="preserve">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основные образовательные программы (соответствие требованиям ФГОС (ФКГОС) и контингенту обучающихся);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реализация учебных планов и рабочих программ (соответствие ФГОС);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программа развития образовательного учреждения;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качество проведения уроков и индивидуальной работы с обучающимися;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качество внеурочной деятельности (включая классное руководство);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удовлетворённость обучающихся и родителей (законных представителей) качеством проведения  уроков и условий в ОУ;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документооборот и нормативно-правовое обеспечение.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5.</w:t>
      </w:r>
      <w:r w:rsidR="00CF60CE" w:rsidRPr="002E3646">
        <w:rPr>
          <w:rFonts w:ascii="Times New Roman" w:hAnsi="Times New Roman"/>
          <w:sz w:val="24"/>
          <w:szCs w:val="24"/>
        </w:rPr>
        <w:t>3. Качество условий, обеспечивающих образовательный процесс: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материально-техническое обеспечение;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информационно-методическое обеспечение (включая средства ИКТ и учебно-методическое обеспечение);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санитарно-гигиенические и эстетические условия;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lastRenderedPageBreak/>
        <w:t>медицинское сопровождение и общественное питание;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психологический климат в образовательном учреждении;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взаимодействие с  социальной сферой микрорайона и города (села);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общественно-государственное управление (Совет ОУ, педагогический совет, родительские комитеты, ученическое самоуправление) и стимулирование качества образования;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5.</w:t>
      </w:r>
      <w:r w:rsidR="00CF60CE" w:rsidRPr="002E3646">
        <w:rPr>
          <w:rFonts w:ascii="Times New Roman" w:hAnsi="Times New Roman"/>
          <w:sz w:val="24"/>
          <w:szCs w:val="24"/>
        </w:rPr>
        <w:t>4. Качество организации воспитательного процесса: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реализация дополнительных образовательных программ;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степень вовлеченности обучающихся в различных направлениях воспитательной работы;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работа с обучающимися, находящимися в трудной жизненной ситуации;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уровень сформированности у обучающихся устойчивости к негативным социальным явлениям.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6. </w:t>
      </w:r>
      <w:r w:rsidR="00CF60CE" w:rsidRPr="002E3646">
        <w:rPr>
          <w:rFonts w:ascii="Times New Roman" w:hAnsi="Times New Roman"/>
          <w:sz w:val="24"/>
          <w:szCs w:val="24"/>
        </w:rPr>
        <w:t>Общие под</w:t>
      </w:r>
      <w:r w:rsidR="007D7942" w:rsidRPr="002E3646">
        <w:rPr>
          <w:rFonts w:ascii="Times New Roman" w:hAnsi="Times New Roman"/>
          <w:sz w:val="24"/>
          <w:szCs w:val="24"/>
        </w:rPr>
        <w:t>ходы к организации мониторинга</w:t>
      </w:r>
    </w:p>
    <w:p w:rsidR="007D7942" w:rsidRPr="002E3646" w:rsidRDefault="007D7942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6.1. </w:t>
      </w:r>
      <w:r w:rsidR="00CF60CE" w:rsidRPr="002E3646">
        <w:rPr>
          <w:rFonts w:ascii="Times New Roman" w:hAnsi="Times New Roman"/>
          <w:sz w:val="24"/>
          <w:szCs w:val="24"/>
        </w:rPr>
        <w:t>Мониторинг осуществляется по всем основным предметам начального, основного и среднего общего образования: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проверка образовательных достижений и степени обученности должна быть ежегодной, во всех параллелях классов;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критерии, показатели, формы сбора и предоставления информации, а также сроки проверки определяются администрацией ОУ в зависимости от особенностей процесса обучения;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обработка и накопление материалов может проводиться в бумажном и электронном варианте – в форме таблиц, диаграмм, различных измерительных шкал, в текстовой форме. 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6.2. </w:t>
      </w:r>
      <w:r w:rsidR="00B36E94" w:rsidRPr="002E3646">
        <w:rPr>
          <w:rFonts w:ascii="Times New Roman" w:hAnsi="Times New Roman"/>
          <w:sz w:val="24"/>
          <w:szCs w:val="24"/>
        </w:rPr>
        <w:t xml:space="preserve"> </w:t>
      </w:r>
      <w:r w:rsidR="00CF60CE" w:rsidRPr="002E3646">
        <w:rPr>
          <w:rFonts w:ascii="Times New Roman" w:hAnsi="Times New Roman"/>
          <w:sz w:val="24"/>
          <w:szCs w:val="24"/>
        </w:rPr>
        <w:t>Мониторинг в ОУ может б</w:t>
      </w:r>
      <w:r w:rsidR="00FA2297" w:rsidRPr="002E3646">
        <w:rPr>
          <w:rFonts w:ascii="Times New Roman" w:hAnsi="Times New Roman"/>
          <w:sz w:val="24"/>
          <w:szCs w:val="24"/>
        </w:rPr>
        <w:t>ыть представлен двумя уровнями.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Первый уровень, индивидуальный (персональный) – его осуществляет учитель – отслеживание различных сторон учебного процесса (уровень развития обучающихся, состояние успеваемости, качество знаний, умений и навыков).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На втором (внутришкольном) уровне ежегодно проводится мониторинг уровня сформированности обязательных результатов обучения в виде административных контрольных работ: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стартовый (входной)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рубежный (полугодовой) отслеживается динамика обученности обучающихся, корректируется деятельность учителя и учеников для предупреждения неуспеваемости;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итоговый (годовой) - определяется уровень сформированности знаний, умений и навыков при переходе обучающихся в следующий класс,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 учебный год по предметам и классам, по которым получены неудовлетворительные результаты.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7D7942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7. </w:t>
      </w:r>
      <w:r w:rsidR="00837052" w:rsidRPr="002E3646">
        <w:rPr>
          <w:rFonts w:ascii="Times New Roman" w:hAnsi="Times New Roman"/>
          <w:sz w:val="24"/>
          <w:szCs w:val="24"/>
        </w:rPr>
        <w:t xml:space="preserve"> </w:t>
      </w:r>
      <w:r w:rsidR="00CF60CE" w:rsidRPr="002E3646">
        <w:rPr>
          <w:rFonts w:ascii="Times New Roman" w:hAnsi="Times New Roman"/>
          <w:sz w:val="24"/>
          <w:szCs w:val="24"/>
        </w:rPr>
        <w:t>Периодичность и виды оценки качества образования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 </w:t>
      </w: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7.1. </w:t>
      </w:r>
      <w:r w:rsidR="00CF60CE" w:rsidRPr="002E3646">
        <w:rPr>
          <w:rFonts w:ascii="Times New Roman" w:hAnsi="Times New Roman"/>
          <w:sz w:val="24"/>
          <w:szCs w:val="24"/>
        </w:rPr>
        <w:t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учреждении.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lastRenderedPageBreak/>
        <w:t xml:space="preserve">7.2. </w:t>
      </w:r>
      <w:r w:rsidR="00CF60CE" w:rsidRPr="002E3646">
        <w:rPr>
          <w:rFonts w:ascii="Times New Roman" w:hAnsi="Times New Roman"/>
          <w:sz w:val="24"/>
          <w:szCs w:val="24"/>
        </w:rPr>
        <w:t>План-график (утверждённый директором ОУ), по которому осуществляется оценка качества образования, доводится до всех участников учебного процесса до начала учебного года.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7.3. </w:t>
      </w:r>
      <w:r w:rsidR="00CF60CE" w:rsidRPr="002E3646">
        <w:rPr>
          <w:rFonts w:ascii="Times New Roman" w:hAnsi="Times New Roman"/>
          <w:sz w:val="24"/>
          <w:szCs w:val="24"/>
        </w:rPr>
        <w:t xml:space="preserve">В образовательном учреждении могут осуществляться следующие виды мониторинговых исследований: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по этапам обучения: входной, промежуточный, итоговый;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по временной зависимости: краткосрочный (ориентирован на промежуточные результаты качества образования), долгосрочный (ориентирован на реализацию программы развития ОУ).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по частоте процедур: разовый, периодический, систематический;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по формам объектно-субъектных отношений: самоконтроль, взаимоконтроль, внешний контроль.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7D7942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8</w:t>
      </w:r>
      <w:r w:rsidR="00B36E94" w:rsidRPr="002E3646">
        <w:rPr>
          <w:rFonts w:ascii="Times New Roman" w:hAnsi="Times New Roman"/>
          <w:sz w:val="24"/>
          <w:szCs w:val="24"/>
        </w:rPr>
        <w:t xml:space="preserve">. </w:t>
      </w:r>
      <w:r w:rsidRPr="002E3646">
        <w:rPr>
          <w:rFonts w:ascii="Times New Roman" w:hAnsi="Times New Roman"/>
          <w:sz w:val="24"/>
          <w:szCs w:val="24"/>
        </w:rPr>
        <w:t xml:space="preserve"> </w:t>
      </w:r>
      <w:r w:rsidR="00CF60CE" w:rsidRPr="002E3646">
        <w:rPr>
          <w:rFonts w:ascii="Times New Roman" w:hAnsi="Times New Roman"/>
          <w:sz w:val="24"/>
          <w:szCs w:val="24"/>
        </w:rPr>
        <w:t>Права и ответственность участников оценочных мероприятий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8.1. </w:t>
      </w:r>
      <w:r w:rsidR="00CF60CE" w:rsidRPr="002E3646">
        <w:rPr>
          <w:rFonts w:ascii="Times New Roman" w:hAnsi="Times New Roman"/>
          <w:sz w:val="24"/>
          <w:szCs w:val="24"/>
        </w:rPr>
        <w:t xml:space="preserve">Субъекты учебно-воспитательного процесса ОУ имеют право на конфиденциальность информации. 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8.2. </w:t>
      </w:r>
      <w:r w:rsidR="00CF60CE" w:rsidRPr="002E3646">
        <w:rPr>
          <w:rFonts w:ascii="Times New Roman" w:hAnsi="Times New Roman"/>
          <w:sz w:val="24"/>
          <w:szCs w:val="24"/>
        </w:rPr>
        <w:t xml:space="preserve">Лица, осуществляющие мониторинг, имеют право на публикацию данных с научной или научно-методической целью. </w:t>
      </w:r>
    </w:p>
    <w:p w:rsidR="00C70ABE" w:rsidRPr="002E3646" w:rsidRDefault="00C70AB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8.3. </w:t>
      </w:r>
      <w:r w:rsidR="00CF60CE" w:rsidRPr="002E3646">
        <w:rPr>
          <w:rFonts w:ascii="Times New Roman" w:hAnsi="Times New Roman"/>
          <w:sz w:val="24"/>
          <w:szCs w:val="24"/>
        </w:rPr>
        <w:t xml:space="preserve">За организацию мониторинга несут ответственность: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за дидактический мониторинг – заместитель директора по учебной работе;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за воспитательный мониторинг - заместитель директора по воспитательной работе;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за психолого-педагогический мониторинг – педагог-психолог;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за медицинский мониторинг – медицинский работник ОУ, классный руководитель;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за управленческий мониторинг – директор ОУ. 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9. </w:t>
      </w:r>
      <w:r w:rsidR="00CF60CE" w:rsidRPr="002E3646">
        <w:rPr>
          <w:rFonts w:ascii="Times New Roman" w:hAnsi="Times New Roman"/>
          <w:sz w:val="24"/>
          <w:szCs w:val="24"/>
        </w:rPr>
        <w:t>Формы представления информации о</w:t>
      </w:r>
      <w:r w:rsidR="006F6625" w:rsidRPr="002E3646">
        <w:rPr>
          <w:rFonts w:ascii="Times New Roman" w:hAnsi="Times New Roman"/>
          <w:sz w:val="24"/>
          <w:szCs w:val="24"/>
        </w:rPr>
        <w:t xml:space="preserve"> результатах внутренней системы </w:t>
      </w:r>
      <w:r w:rsidR="00C70ABE" w:rsidRPr="002E3646">
        <w:rPr>
          <w:rFonts w:ascii="Times New Roman" w:hAnsi="Times New Roman"/>
          <w:sz w:val="24"/>
          <w:szCs w:val="24"/>
        </w:rPr>
        <w:t>оценки качества образования</w:t>
      </w:r>
    </w:p>
    <w:p w:rsidR="007D7942" w:rsidRPr="002E3646" w:rsidRDefault="007D7942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     </w:t>
      </w:r>
      <w:r w:rsidR="00CF60CE" w:rsidRPr="002E3646">
        <w:rPr>
          <w:rFonts w:ascii="Times New Roman" w:hAnsi="Times New Roman"/>
          <w:sz w:val="24"/>
          <w:szCs w:val="24"/>
        </w:rPr>
        <w:t>аналитические справки и приказы;</w:t>
      </w: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     </w:t>
      </w:r>
      <w:r w:rsidR="00CF60CE" w:rsidRPr="002E3646">
        <w:rPr>
          <w:rFonts w:ascii="Times New Roman" w:hAnsi="Times New Roman"/>
          <w:sz w:val="24"/>
          <w:szCs w:val="24"/>
        </w:rPr>
        <w:t xml:space="preserve">схемы, таблицы, графики, диаграммы, обработанные с использованием </w:t>
      </w:r>
      <w:r w:rsidR="00D83C15" w:rsidRPr="002E3646">
        <w:rPr>
          <w:rFonts w:ascii="Times New Roman" w:hAnsi="Times New Roman"/>
          <w:sz w:val="24"/>
          <w:szCs w:val="24"/>
        </w:rPr>
        <w:t xml:space="preserve">                          </w:t>
      </w:r>
      <w:r w:rsidR="00CF60CE" w:rsidRPr="002E3646">
        <w:rPr>
          <w:rFonts w:ascii="Times New Roman" w:hAnsi="Times New Roman"/>
          <w:sz w:val="24"/>
          <w:szCs w:val="24"/>
        </w:rPr>
        <w:t>стандартизированных компьютерных программ;</w:t>
      </w: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–        </w:t>
      </w:r>
      <w:r w:rsidR="00CF60CE" w:rsidRPr="002E3646">
        <w:rPr>
          <w:rFonts w:ascii="Times New Roman" w:hAnsi="Times New Roman"/>
          <w:sz w:val="24"/>
          <w:szCs w:val="24"/>
        </w:rPr>
        <w:t>публичный доклад;</w:t>
      </w: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–        </w:t>
      </w:r>
      <w:r w:rsidR="00CF60CE" w:rsidRPr="002E3646">
        <w:rPr>
          <w:rFonts w:ascii="Times New Roman" w:hAnsi="Times New Roman"/>
          <w:sz w:val="24"/>
          <w:szCs w:val="24"/>
        </w:rPr>
        <w:t>материалы сайта;</w:t>
      </w:r>
    </w:p>
    <w:p w:rsidR="00CF60CE" w:rsidRPr="002E3646" w:rsidRDefault="006F6625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–        </w:t>
      </w:r>
      <w:r w:rsidR="00CF60CE" w:rsidRPr="002E3646">
        <w:rPr>
          <w:rFonts w:ascii="Times New Roman" w:hAnsi="Times New Roman"/>
          <w:sz w:val="24"/>
          <w:szCs w:val="24"/>
        </w:rPr>
        <w:t>самообследование.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10. </w:t>
      </w:r>
      <w:r w:rsidR="00CF60CE" w:rsidRPr="002E3646">
        <w:rPr>
          <w:rFonts w:ascii="Times New Roman" w:hAnsi="Times New Roman"/>
          <w:sz w:val="24"/>
          <w:szCs w:val="24"/>
        </w:rPr>
        <w:t xml:space="preserve"> Результаты системы оценки качества образования</w:t>
      </w:r>
    </w:p>
    <w:p w:rsidR="007D7942" w:rsidRPr="002E3646" w:rsidRDefault="007D7942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10.1. </w:t>
      </w:r>
      <w:r w:rsidR="00CF60CE" w:rsidRPr="002E3646">
        <w:rPr>
          <w:rFonts w:ascii="Times New Roman" w:hAnsi="Times New Roman"/>
          <w:sz w:val="24"/>
          <w:szCs w:val="24"/>
        </w:rPr>
        <w:t xml:space="preserve">Итоги мониторинга оформляются в приказах по ОУ, схемах, графиках, таблицах, диаграммах, конкретные, реально выполнимые рекомендации. </w:t>
      </w:r>
    </w:p>
    <w:p w:rsidR="00CC180A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837052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10.2. </w:t>
      </w:r>
      <w:r w:rsidR="00CF60CE" w:rsidRPr="002E3646">
        <w:rPr>
          <w:rFonts w:ascii="Times New Roman" w:hAnsi="Times New Roman"/>
          <w:sz w:val="24"/>
          <w:szCs w:val="24"/>
        </w:rPr>
        <w:t>Вопросы о результатах оценки качества образования заслушиваются на заседаниях педагогического совета, методического совета, совещаниях при директоре.</w:t>
      </w:r>
    </w:p>
    <w:p w:rsidR="00CC180A" w:rsidRPr="002E3646" w:rsidRDefault="00CC180A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07FF4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 xml:space="preserve">10.3. </w:t>
      </w:r>
      <w:r w:rsidR="00CF60CE" w:rsidRPr="002E3646">
        <w:rPr>
          <w:rFonts w:ascii="Times New Roman" w:hAnsi="Times New Roman"/>
          <w:sz w:val="24"/>
          <w:szCs w:val="24"/>
        </w:rPr>
        <w:t>Результаты системы оценки качества образования способствуют: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принятию обоснованных управленческих решений по повышению качества образования;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t>повышению уровня информированности потребителей образовательных услуг для принятия определяющих дальнейшее развитие системы решений;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  <w:r w:rsidRPr="002E3646">
        <w:rPr>
          <w:rFonts w:ascii="Times New Roman" w:hAnsi="Times New Roman"/>
          <w:sz w:val="24"/>
          <w:szCs w:val="24"/>
        </w:rPr>
        <w:lastRenderedPageBreak/>
        <w:t>прозрачность и открытость результатов деятельности ОУ через публичный доклад руководителя ОУ и размещение аналитических материалов, результатов оценки качества образования на официальном сайте ОУ.</w:t>
      </w: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B36E94" w:rsidRPr="002E3646" w:rsidRDefault="00B36E94" w:rsidP="002E3646">
      <w:pPr>
        <w:pStyle w:val="a5"/>
        <w:rPr>
          <w:rFonts w:ascii="Times New Roman" w:hAnsi="Times New Roman"/>
          <w:sz w:val="24"/>
          <w:szCs w:val="24"/>
        </w:rPr>
      </w:pPr>
    </w:p>
    <w:p w:rsidR="00CF60CE" w:rsidRPr="002E3646" w:rsidRDefault="00CF60CE" w:rsidP="002E3646">
      <w:pPr>
        <w:pStyle w:val="a5"/>
        <w:rPr>
          <w:rFonts w:ascii="Times New Roman" w:hAnsi="Times New Roman"/>
          <w:sz w:val="24"/>
          <w:szCs w:val="24"/>
        </w:rPr>
      </w:pPr>
    </w:p>
    <w:sectPr w:rsidR="00CF60CE" w:rsidRPr="002E3646" w:rsidSect="0016356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C00"/>
    <w:multiLevelType w:val="hybridMultilevel"/>
    <w:tmpl w:val="E5C65B0C"/>
    <w:lvl w:ilvl="0" w:tplc="71C4D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9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06F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0D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0F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4F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BE8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6E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43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6945"/>
    <w:multiLevelType w:val="hybridMultilevel"/>
    <w:tmpl w:val="B5867EC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A45ED"/>
    <w:multiLevelType w:val="hybridMultilevel"/>
    <w:tmpl w:val="C7F240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F1818"/>
    <w:multiLevelType w:val="hybridMultilevel"/>
    <w:tmpl w:val="95C4224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DE5D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966CE"/>
    <w:multiLevelType w:val="hybridMultilevel"/>
    <w:tmpl w:val="8F960AEA"/>
    <w:lvl w:ilvl="0" w:tplc="0FDE1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6363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413B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E18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96477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32A57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E4578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8569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E8A05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046D59"/>
    <w:multiLevelType w:val="hybridMultilevel"/>
    <w:tmpl w:val="68B2F98E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44E5A"/>
    <w:multiLevelType w:val="hybridMultilevel"/>
    <w:tmpl w:val="1B920EA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249D7"/>
    <w:multiLevelType w:val="hybridMultilevel"/>
    <w:tmpl w:val="1C16FBEA"/>
    <w:lvl w:ilvl="0" w:tplc="F34AE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2A10D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88C88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86AC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EC7F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8A079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29D5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6D51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86E21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DBC60F3"/>
    <w:multiLevelType w:val="hybridMultilevel"/>
    <w:tmpl w:val="168A02E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B4AEF"/>
    <w:multiLevelType w:val="hybridMultilevel"/>
    <w:tmpl w:val="144E7420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F6D1C"/>
    <w:multiLevelType w:val="hybridMultilevel"/>
    <w:tmpl w:val="1CFC647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27C97"/>
    <w:multiLevelType w:val="hybridMultilevel"/>
    <w:tmpl w:val="00EA49F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A6C12"/>
    <w:multiLevelType w:val="hybridMultilevel"/>
    <w:tmpl w:val="6C78D46E"/>
    <w:lvl w:ilvl="0" w:tplc="34C286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431B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42C02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69A9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8164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B06A9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A16D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877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C5D4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ED11414"/>
    <w:multiLevelType w:val="hybridMultilevel"/>
    <w:tmpl w:val="078260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F2C9A"/>
    <w:multiLevelType w:val="hybridMultilevel"/>
    <w:tmpl w:val="AF0E1D8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72930"/>
    <w:multiLevelType w:val="hybridMultilevel"/>
    <w:tmpl w:val="B32AD23A"/>
    <w:lvl w:ilvl="0" w:tplc="8E027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4092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E02B3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A8453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1FE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1E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4AA6B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AACA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80403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BE30446"/>
    <w:multiLevelType w:val="hybridMultilevel"/>
    <w:tmpl w:val="2422939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5014E"/>
    <w:multiLevelType w:val="hybridMultilevel"/>
    <w:tmpl w:val="16B0BC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D2B53"/>
    <w:multiLevelType w:val="hybridMultilevel"/>
    <w:tmpl w:val="8B3E2C9E"/>
    <w:lvl w:ilvl="0" w:tplc="29805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7C233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5BD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56125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AC2E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0449D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A97F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409E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80F9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2042A86"/>
    <w:multiLevelType w:val="hybridMultilevel"/>
    <w:tmpl w:val="016611B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C3ED3"/>
    <w:multiLevelType w:val="hybridMultilevel"/>
    <w:tmpl w:val="CA7A5D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E6FDC"/>
    <w:multiLevelType w:val="hybridMultilevel"/>
    <w:tmpl w:val="100850B0"/>
    <w:lvl w:ilvl="0" w:tplc="CECAAD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B283B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E8AC6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858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EE387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D8D9C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F063C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E30B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EEAB2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DD33D23"/>
    <w:multiLevelType w:val="multilevel"/>
    <w:tmpl w:val="84701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06B2AB1"/>
    <w:multiLevelType w:val="hybridMultilevel"/>
    <w:tmpl w:val="A2C6131E"/>
    <w:lvl w:ilvl="0" w:tplc="E312B7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863679"/>
    <w:multiLevelType w:val="hybridMultilevel"/>
    <w:tmpl w:val="F15291C6"/>
    <w:lvl w:ilvl="0" w:tplc="BC881D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ACBE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A67CB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2A6E6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8DD6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26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C6B6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C453A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EC30A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ACD0FC5"/>
    <w:multiLevelType w:val="hybridMultilevel"/>
    <w:tmpl w:val="48D21CAC"/>
    <w:lvl w:ilvl="0" w:tplc="4D400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88CC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DAE80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74E54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6331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88F1A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8859F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6515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4E409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D1B766F"/>
    <w:multiLevelType w:val="hybridMultilevel"/>
    <w:tmpl w:val="AE5A425A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16573"/>
    <w:multiLevelType w:val="hybridMultilevel"/>
    <w:tmpl w:val="73E0F9D8"/>
    <w:lvl w:ilvl="0" w:tplc="603A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AC94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EB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CA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49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245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40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8A6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A3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8E0E26"/>
    <w:multiLevelType w:val="hybridMultilevel"/>
    <w:tmpl w:val="FEBE643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836AD"/>
    <w:multiLevelType w:val="hybridMultilevel"/>
    <w:tmpl w:val="A3E63A8A"/>
    <w:lvl w:ilvl="0" w:tplc="26B2C6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E6EED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928A3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47C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810B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22730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8597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43BF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0568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12"/>
  </w:num>
  <w:num w:numId="5">
    <w:abstractNumId w:val="24"/>
  </w:num>
  <w:num w:numId="6">
    <w:abstractNumId w:val="21"/>
  </w:num>
  <w:num w:numId="7">
    <w:abstractNumId w:val="25"/>
  </w:num>
  <w:num w:numId="8">
    <w:abstractNumId w:val="7"/>
  </w:num>
  <w:num w:numId="9">
    <w:abstractNumId w:val="27"/>
  </w:num>
  <w:num w:numId="10">
    <w:abstractNumId w:val="15"/>
  </w:num>
  <w:num w:numId="11">
    <w:abstractNumId w:val="18"/>
  </w:num>
  <w:num w:numId="12">
    <w:abstractNumId w:val="22"/>
  </w:num>
  <w:num w:numId="13">
    <w:abstractNumId w:val="19"/>
  </w:num>
  <w:num w:numId="14">
    <w:abstractNumId w:val="1"/>
  </w:num>
  <w:num w:numId="15">
    <w:abstractNumId w:val="28"/>
  </w:num>
  <w:num w:numId="16">
    <w:abstractNumId w:val="11"/>
  </w:num>
  <w:num w:numId="17">
    <w:abstractNumId w:val="3"/>
  </w:num>
  <w:num w:numId="18">
    <w:abstractNumId w:val="8"/>
  </w:num>
  <w:num w:numId="19">
    <w:abstractNumId w:val="16"/>
  </w:num>
  <w:num w:numId="20">
    <w:abstractNumId w:val="13"/>
  </w:num>
  <w:num w:numId="21">
    <w:abstractNumId w:val="10"/>
  </w:num>
  <w:num w:numId="22">
    <w:abstractNumId w:val="5"/>
  </w:num>
  <w:num w:numId="23">
    <w:abstractNumId w:val="17"/>
  </w:num>
  <w:num w:numId="24">
    <w:abstractNumId w:val="6"/>
  </w:num>
  <w:num w:numId="25">
    <w:abstractNumId w:val="26"/>
  </w:num>
  <w:num w:numId="26">
    <w:abstractNumId w:val="20"/>
  </w:num>
  <w:num w:numId="27">
    <w:abstractNumId w:val="14"/>
  </w:num>
  <w:num w:numId="28">
    <w:abstractNumId w:val="9"/>
  </w:num>
  <w:num w:numId="29">
    <w:abstractNumId w:val="23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63562"/>
    <w:rsid w:val="00046DDF"/>
    <w:rsid w:val="00056A02"/>
    <w:rsid w:val="00132431"/>
    <w:rsid w:val="001438AA"/>
    <w:rsid w:val="00163562"/>
    <w:rsid w:val="001B4EA0"/>
    <w:rsid w:val="001F7F40"/>
    <w:rsid w:val="00217B72"/>
    <w:rsid w:val="002D01F2"/>
    <w:rsid w:val="002E3646"/>
    <w:rsid w:val="00357194"/>
    <w:rsid w:val="0038671C"/>
    <w:rsid w:val="0040279C"/>
    <w:rsid w:val="00456D17"/>
    <w:rsid w:val="00460BA0"/>
    <w:rsid w:val="004844D2"/>
    <w:rsid w:val="004A3071"/>
    <w:rsid w:val="004B4A8A"/>
    <w:rsid w:val="005A48F4"/>
    <w:rsid w:val="005F04B2"/>
    <w:rsid w:val="00672482"/>
    <w:rsid w:val="006F6625"/>
    <w:rsid w:val="00760089"/>
    <w:rsid w:val="007C07B8"/>
    <w:rsid w:val="007D7942"/>
    <w:rsid w:val="007F6805"/>
    <w:rsid w:val="00837052"/>
    <w:rsid w:val="00855F83"/>
    <w:rsid w:val="00A57AF4"/>
    <w:rsid w:val="00A86668"/>
    <w:rsid w:val="00A97455"/>
    <w:rsid w:val="00AC54D4"/>
    <w:rsid w:val="00B36E94"/>
    <w:rsid w:val="00C07FF4"/>
    <w:rsid w:val="00C64360"/>
    <w:rsid w:val="00C70ABE"/>
    <w:rsid w:val="00C95092"/>
    <w:rsid w:val="00CC180A"/>
    <w:rsid w:val="00CE788E"/>
    <w:rsid w:val="00CF60CE"/>
    <w:rsid w:val="00D446D4"/>
    <w:rsid w:val="00D83C15"/>
    <w:rsid w:val="00DF37AE"/>
    <w:rsid w:val="00E73D5F"/>
    <w:rsid w:val="00F10A7B"/>
    <w:rsid w:val="00FA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B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F60C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CF60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rsid w:val="00CF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CF60CE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E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3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70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8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0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7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71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2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7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7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29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5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7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0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8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2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8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1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</dc:creator>
  <cp:keywords/>
  <dc:description/>
  <cp:lastModifiedBy>12121212</cp:lastModifiedBy>
  <cp:revision>22</cp:revision>
  <cp:lastPrinted>2019-01-29T15:01:00Z</cp:lastPrinted>
  <dcterms:created xsi:type="dcterms:W3CDTF">2015-06-21T15:28:00Z</dcterms:created>
  <dcterms:modified xsi:type="dcterms:W3CDTF">2019-03-12T08:50:00Z</dcterms:modified>
</cp:coreProperties>
</file>