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32" w:rsidRPr="00553B32" w:rsidRDefault="0085379A" w:rsidP="00553B32">
      <w:pPr>
        <w:pStyle w:val="a4"/>
        <w:ind w:left="-567"/>
        <w:jc w:val="center"/>
        <w:rPr>
          <w:rFonts w:ascii="Arial" w:hAnsi="Arial" w:cs="Arial"/>
          <w:b/>
          <w:sz w:val="28"/>
        </w:rPr>
      </w:pPr>
      <w:r w:rsidRPr="00553B32">
        <w:rPr>
          <w:rFonts w:ascii="Arial" w:hAnsi="Arial" w:cs="Arial"/>
          <w:b/>
          <w:sz w:val="28"/>
        </w:rPr>
        <w:t>МУНИЦИПАЛЬНОЕ КАЗЕННОЕ ОБЩЕОБРАЗОВАТЕЛЬНОЕ УЧРЕЖДЕНИЕ «МАНАСАУЛЬСКАЯ СОШ»</w:t>
      </w:r>
    </w:p>
    <w:p w:rsidR="00553B32" w:rsidRDefault="00553B32" w:rsidP="00553B32">
      <w:pPr>
        <w:pStyle w:val="a4"/>
        <w:ind w:left="-567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</w:p>
    <w:p w:rsidR="00553B32" w:rsidRDefault="00553B32" w:rsidP="00553B32">
      <w:pPr>
        <w:pStyle w:val="a4"/>
        <w:ind w:left="-567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</w:p>
    <w:p w:rsidR="00553B32" w:rsidRDefault="00553B32" w:rsidP="00553B32">
      <w:pPr>
        <w:pStyle w:val="a4"/>
        <w:ind w:left="-567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</w:p>
    <w:p w:rsidR="00553B32" w:rsidRDefault="00553B32" w:rsidP="00553B32">
      <w:pPr>
        <w:pStyle w:val="a4"/>
        <w:ind w:left="-567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</w:p>
    <w:p w:rsidR="00553B32" w:rsidRDefault="00553B32" w:rsidP="00553B32">
      <w:pPr>
        <w:pStyle w:val="a4"/>
        <w:ind w:left="-567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</w:p>
    <w:p w:rsidR="00553B32" w:rsidRDefault="00553B32" w:rsidP="00553B32">
      <w:pPr>
        <w:pStyle w:val="a4"/>
        <w:ind w:left="-567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</w:p>
    <w:p w:rsidR="00553B32" w:rsidRDefault="00553B32" w:rsidP="00553B32">
      <w:pPr>
        <w:pStyle w:val="a4"/>
        <w:ind w:left="-567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</w:p>
    <w:p w:rsidR="0085379A" w:rsidRDefault="0085379A" w:rsidP="00553B32">
      <w:pPr>
        <w:pStyle w:val="a4"/>
        <w:ind w:left="-567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</w:p>
    <w:p w:rsidR="00082AB4" w:rsidRDefault="00082AB4" w:rsidP="00553B32">
      <w:pPr>
        <w:pStyle w:val="a4"/>
        <w:ind w:left="-567"/>
        <w:jc w:val="center"/>
        <w:rPr>
          <w:rFonts w:ascii="Bangkok Cyr" w:eastAsia="Times New Roman" w:hAnsi="Bangkok Cyr"/>
          <w:b/>
          <w:bCs/>
          <w:sz w:val="96"/>
          <w:szCs w:val="52"/>
          <w:lang w:eastAsia="ru-RU"/>
        </w:rPr>
      </w:pPr>
      <w:r>
        <w:rPr>
          <w:rFonts w:ascii="Bangkok Cyr" w:eastAsia="Times New Roman" w:hAnsi="Bangkok Cyr"/>
          <w:b/>
          <w:bCs/>
          <w:sz w:val="96"/>
          <w:szCs w:val="52"/>
          <w:lang w:eastAsia="ru-RU"/>
        </w:rPr>
        <w:t xml:space="preserve">Годовой </w:t>
      </w:r>
    </w:p>
    <w:p w:rsidR="00553B32" w:rsidRPr="00553B32" w:rsidRDefault="00082AB4" w:rsidP="00553B32">
      <w:pPr>
        <w:pStyle w:val="a4"/>
        <w:ind w:left="-567"/>
        <w:jc w:val="center"/>
        <w:rPr>
          <w:rFonts w:ascii="Bangkok Cyr" w:eastAsia="Times New Roman" w:hAnsi="Bangkok Cyr"/>
          <w:b/>
          <w:bCs/>
          <w:sz w:val="96"/>
          <w:szCs w:val="52"/>
          <w:lang w:eastAsia="ru-RU"/>
        </w:rPr>
      </w:pPr>
      <w:r>
        <w:rPr>
          <w:rFonts w:ascii="Bangkok Cyr" w:eastAsia="Times New Roman" w:hAnsi="Bangkok Cyr"/>
          <w:b/>
          <w:bCs/>
          <w:sz w:val="96"/>
          <w:szCs w:val="52"/>
          <w:lang w:eastAsia="ru-RU"/>
        </w:rPr>
        <w:t>п</w:t>
      </w:r>
      <w:r w:rsidR="00553B32" w:rsidRPr="00553B32">
        <w:rPr>
          <w:rFonts w:ascii="Bangkok Cyr" w:eastAsia="Times New Roman" w:hAnsi="Bangkok Cyr"/>
          <w:b/>
          <w:bCs/>
          <w:sz w:val="96"/>
          <w:szCs w:val="52"/>
          <w:lang w:eastAsia="ru-RU"/>
        </w:rPr>
        <w:t xml:space="preserve">лан работы </w:t>
      </w:r>
    </w:p>
    <w:p w:rsidR="00553B32" w:rsidRPr="00553B32" w:rsidRDefault="00553B32" w:rsidP="00553B32">
      <w:pPr>
        <w:pStyle w:val="a4"/>
        <w:ind w:left="-567"/>
        <w:jc w:val="center"/>
        <w:rPr>
          <w:rFonts w:ascii="Bangkok Cyr" w:eastAsia="Times New Roman" w:hAnsi="Bangkok Cyr"/>
          <w:b/>
          <w:bCs/>
          <w:sz w:val="72"/>
          <w:szCs w:val="52"/>
          <w:lang w:eastAsia="ru-RU"/>
        </w:rPr>
      </w:pPr>
      <w:r w:rsidRPr="00553B32">
        <w:rPr>
          <w:rFonts w:ascii="Bangkok Cyr" w:eastAsia="Times New Roman" w:hAnsi="Bangkok Cyr"/>
          <w:b/>
          <w:bCs/>
          <w:sz w:val="72"/>
          <w:szCs w:val="52"/>
          <w:lang w:eastAsia="ru-RU"/>
        </w:rPr>
        <w:t>школьной библиотеки</w:t>
      </w:r>
    </w:p>
    <w:p w:rsidR="00553B32" w:rsidRDefault="00553B32" w:rsidP="00553B32">
      <w:pPr>
        <w:pStyle w:val="a4"/>
        <w:ind w:left="-567"/>
        <w:jc w:val="center"/>
        <w:rPr>
          <w:rFonts w:ascii="Bangkok Cyr" w:eastAsia="Times New Roman" w:hAnsi="Bangkok Cyr"/>
          <w:b/>
          <w:bCs/>
          <w:sz w:val="52"/>
          <w:szCs w:val="52"/>
          <w:lang w:eastAsia="ru-RU"/>
        </w:rPr>
      </w:pPr>
      <w:r w:rsidRPr="00553B32">
        <w:rPr>
          <w:rFonts w:ascii="Bangkok Cyr" w:eastAsia="Times New Roman" w:hAnsi="Bangkok Cyr"/>
          <w:b/>
          <w:bCs/>
          <w:sz w:val="52"/>
          <w:szCs w:val="52"/>
          <w:lang w:eastAsia="ru-RU"/>
        </w:rPr>
        <w:t>на 201</w:t>
      </w:r>
      <w:r w:rsidR="00320B50">
        <w:rPr>
          <w:rFonts w:ascii="Bangkok Cyr" w:eastAsia="Times New Roman" w:hAnsi="Bangkok Cyr"/>
          <w:b/>
          <w:bCs/>
          <w:sz w:val="52"/>
          <w:szCs w:val="52"/>
          <w:lang w:eastAsia="ru-RU"/>
        </w:rPr>
        <w:t>7</w:t>
      </w:r>
      <w:r w:rsidRPr="00553B32">
        <w:rPr>
          <w:rFonts w:ascii="Bangkok Cyr" w:eastAsia="Times New Roman" w:hAnsi="Bangkok Cyr"/>
          <w:b/>
          <w:bCs/>
          <w:sz w:val="52"/>
          <w:szCs w:val="52"/>
          <w:lang w:eastAsia="ru-RU"/>
        </w:rPr>
        <w:t>- 201</w:t>
      </w:r>
      <w:r w:rsidR="00320B50">
        <w:rPr>
          <w:rFonts w:ascii="Bangkok Cyr" w:eastAsia="Times New Roman" w:hAnsi="Bangkok Cyr"/>
          <w:b/>
          <w:bCs/>
          <w:sz w:val="52"/>
          <w:szCs w:val="52"/>
          <w:lang w:eastAsia="ru-RU"/>
        </w:rPr>
        <w:t>8</w:t>
      </w:r>
      <w:r w:rsidRPr="00553B32">
        <w:rPr>
          <w:rFonts w:ascii="Bangkok Cyr" w:eastAsia="Times New Roman" w:hAnsi="Bangkok Cyr"/>
          <w:b/>
          <w:bCs/>
          <w:sz w:val="52"/>
          <w:szCs w:val="52"/>
          <w:lang w:eastAsia="ru-RU"/>
        </w:rPr>
        <w:t xml:space="preserve"> учебный год</w:t>
      </w:r>
    </w:p>
    <w:p w:rsidR="00A936CB" w:rsidRDefault="00A936CB" w:rsidP="00553B32">
      <w:pPr>
        <w:pStyle w:val="a4"/>
        <w:ind w:left="-567"/>
        <w:jc w:val="center"/>
        <w:rPr>
          <w:rFonts w:ascii="Bangkok Cyr" w:eastAsia="Times New Roman" w:hAnsi="Bangkok Cyr"/>
          <w:b/>
          <w:bCs/>
          <w:sz w:val="52"/>
          <w:szCs w:val="52"/>
          <w:lang w:eastAsia="ru-RU"/>
        </w:rPr>
      </w:pPr>
    </w:p>
    <w:p w:rsidR="00A936CB" w:rsidRDefault="00A936CB" w:rsidP="00A936CB">
      <w:pPr>
        <w:pStyle w:val="a4"/>
        <w:ind w:left="-567"/>
        <w:jc w:val="right"/>
        <w:rPr>
          <w:rFonts w:ascii="Bangkok Cyr" w:eastAsia="Times New Roman" w:hAnsi="Bangkok Cyr"/>
          <w:b/>
          <w:bCs/>
          <w:sz w:val="52"/>
          <w:szCs w:val="52"/>
          <w:lang w:eastAsia="ru-RU"/>
        </w:rPr>
      </w:pPr>
    </w:p>
    <w:p w:rsidR="00A936CB" w:rsidRDefault="00A936CB" w:rsidP="00A936CB">
      <w:pPr>
        <w:pStyle w:val="a4"/>
        <w:ind w:left="-567"/>
        <w:jc w:val="right"/>
        <w:rPr>
          <w:rFonts w:ascii="Bangkok Cyr" w:eastAsia="Times New Roman" w:hAnsi="Bangkok Cyr"/>
          <w:b/>
          <w:bCs/>
          <w:sz w:val="52"/>
          <w:szCs w:val="52"/>
          <w:lang w:eastAsia="ru-RU"/>
        </w:rPr>
      </w:pPr>
    </w:p>
    <w:p w:rsidR="00A936CB" w:rsidRDefault="00A936CB" w:rsidP="00A936CB">
      <w:pPr>
        <w:pStyle w:val="a4"/>
        <w:ind w:left="-567"/>
        <w:jc w:val="right"/>
        <w:rPr>
          <w:rFonts w:ascii="Bangkok Cyr" w:eastAsia="Times New Roman" w:hAnsi="Bangkok Cyr"/>
          <w:b/>
          <w:bCs/>
          <w:sz w:val="52"/>
          <w:szCs w:val="52"/>
          <w:lang w:eastAsia="ru-RU"/>
        </w:rPr>
      </w:pPr>
    </w:p>
    <w:p w:rsidR="00A936CB" w:rsidRDefault="00A936CB" w:rsidP="00A936CB">
      <w:pPr>
        <w:pStyle w:val="a4"/>
        <w:ind w:left="-567"/>
        <w:jc w:val="right"/>
        <w:rPr>
          <w:rFonts w:ascii="Bangkok Cyr" w:eastAsia="Times New Roman" w:hAnsi="Bangkok Cyr"/>
          <w:b/>
          <w:bCs/>
          <w:sz w:val="52"/>
          <w:szCs w:val="52"/>
          <w:lang w:eastAsia="ru-RU"/>
        </w:rPr>
      </w:pPr>
    </w:p>
    <w:p w:rsidR="00A936CB" w:rsidRDefault="00A936CB" w:rsidP="00A936CB">
      <w:pPr>
        <w:pStyle w:val="a4"/>
        <w:ind w:left="-567"/>
        <w:jc w:val="right"/>
        <w:rPr>
          <w:rFonts w:ascii="Bangkok Cyr" w:eastAsia="Times New Roman" w:hAnsi="Bangkok Cyr"/>
          <w:b/>
          <w:bCs/>
          <w:sz w:val="52"/>
          <w:szCs w:val="52"/>
          <w:lang w:eastAsia="ru-RU"/>
        </w:rPr>
      </w:pPr>
    </w:p>
    <w:p w:rsidR="00A936CB" w:rsidRDefault="00A936CB" w:rsidP="00A936CB">
      <w:pPr>
        <w:pStyle w:val="a4"/>
        <w:ind w:left="-567"/>
        <w:jc w:val="right"/>
        <w:rPr>
          <w:rFonts w:ascii="Bangkok Cyr" w:eastAsia="Times New Roman" w:hAnsi="Bangkok Cyr"/>
          <w:b/>
          <w:bCs/>
          <w:sz w:val="52"/>
          <w:szCs w:val="52"/>
          <w:lang w:eastAsia="ru-RU"/>
        </w:rPr>
      </w:pPr>
    </w:p>
    <w:p w:rsidR="00A936CB" w:rsidRDefault="00A936CB" w:rsidP="00A936CB">
      <w:pPr>
        <w:pStyle w:val="a4"/>
        <w:ind w:left="-567"/>
        <w:jc w:val="right"/>
        <w:rPr>
          <w:rFonts w:ascii="Bangkok Cyr" w:eastAsia="Times New Roman" w:hAnsi="Bangkok Cyr"/>
          <w:b/>
          <w:bCs/>
          <w:sz w:val="52"/>
          <w:szCs w:val="52"/>
          <w:lang w:eastAsia="ru-RU"/>
        </w:rPr>
      </w:pPr>
      <w:r>
        <w:rPr>
          <w:rFonts w:ascii="Bangkok Cyr" w:eastAsia="Times New Roman" w:hAnsi="Bangkok Cyr"/>
          <w:b/>
          <w:bCs/>
          <w:sz w:val="52"/>
          <w:szCs w:val="52"/>
          <w:lang w:eastAsia="ru-RU"/>
        </w:rPr>
        <w:t>Зав</w:t>
      </w:r>
      <w:proofErr w:type="gramStart"/>
      <w:r>
        <w:rPr>
          <w:rFonts w:ascii="Bangkok Cyr" w:eastAsia="Times New Roman" w:hAnsi="Bangkok Cyr"/>
          <w:b/>
          <w:bCs/>
          <w:sz w:val="52"/>
          <w:szCs w:val="52"/>
          <w:lang w:eastAsia="ru-RU"/>
        </w:rPr>
        <w:t>.б</w:t>
      </w:r>
      <w:proofErr w:type="gramEnd"/>
      <w:r>
        <w:rPr>
          <w:rFonts w:ascii="Bangkok Cyr" w:eastAsia="Times New Roman" w:hAnsi="Bangkok Cyr"/>
          <w:b/>
          <w:bCs/>
          <w:sz w:val="52"/>
          <w:szCs w:val="52"/>
          <w:lang w:eastAsia="ru-RU"/>
        </w:rPr>
        <w:t>иблиотекой:</w:t>
      </w:r>
    </w:p>
    <w:p w:rsidR="00A936CB" w:rsidRPr="00553B32" w:rsidRDefault="00A936CB" w:rsidP="00A936CB">
      <w:pPr>
        <w:pStyle w:val="a4"/>
        <w:ind w:left="-567"/>
        <w:jc w:val="right"/>
        <w:rPr>
          <w:rFonts w:ascii="Bangkok Cyr" w:eastAsia="Times New Roman" w:hAnsi="Bangkok Cyr"/>
          <w:b/>
          <w:bCs/>
          <w:sz w:val="52"/>
          <w:szCs w:val="52"/>
          <w:lang w:eastAsia="ru-RU"/>
        </w:rPr>
      </w:pPr>
      <w:r>
        <w:rPr>
          <w:rFonts w:ascii="Bangkok Cyr" w:eastAsia="Times New Roman" w:hAnsi="Bangkok Cyr"/>
          <w:b/>
          <w:bCs/>
          <w:sz w:val="52"/>
          <w:szCs w:val="52"/>
          <w:lang w:eastAsia="ru-RU"/>
        </w:rPr>
        <w:t>Ибрагимова Б.А.</w:t>
      </w:r>
    </w:p>
    <w:p w:rsidR="00553B32" w:rsidRDefault="00553B32" w:rsidP="00553B32">
      <w:pPr>
        <w:pStyle w:val="a4"/>
        <w:rPr>
          <w:rFonts w:ascii="Times New Roman" w:hAnsi="Times New Roman"/>
          <w:sz w:val="28"/>
          <w:szCs w:val="28"/>
        </w:rPr>
      </w:pPr>
    </w:p>
    <w:p w:rsidR="00553B32" w:rsidRDefault="00553B32" w:rsidP="00553B32">
      <w:pPr>
        <w:pStyle w:val="a4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553B32" w:rsidRPr="00553B32" w:rsidRDefault="00553B32" w:rsidP="00553B32">
      <w:pPr>
        <w:pStyle w:val="a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53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553B32" w:rsidRDefault="00553B32" w:rsidP="00553B32">
      <w:pPr>
        <w:pStyle w:val="a4"/>
        <w:ind w:firstLine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B32" w:rsidRPr="00553B32" w:rsidRDefault="00553B32" w:rsidP="00553B32">
      <w:pPr>
        <w:pStyle w:val="a4"/>
        <w:ind w:firstLine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3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 работы библиотеки за прошедший учебный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tbl>
      <w:tblPr>
        <w:tblStyle w:val="a3"/>
        <w:tblW w:w="0" w:type="auto"/>
        <w:tblInd w:w="675" w:type="dxa"/>
        <w:tblLook w:val="04A0"/>
      </w:tblPr>
      <w:tblGrid>
        <w:gridCol w:w="6663"/>
        <w:gridCol w:w="1026"/>
      </w:tblGrid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>Количество учащихся школы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98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Количество читателей библиотеки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126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>Количество учителей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28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082AB4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Количество Дагестанской литературы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082AB4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23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082AB4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Количество мировой литературы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082AB4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082AB4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Количество методической литературы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082AB4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31</w:t>
            </w:r>
          </w:p>
        </w:tc>
      </w:tr>
      <w:tr w:rsidR="00082AB4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82AB4" w:rsidRDefault="00082AB4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Количество детской литературы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082AB4" w:rsidRPr="00553B32" w:rsidRDefault="00082AB4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700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>Количество книговыдач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550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Читаемость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55%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Посещаемость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55%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>Книгообеспеченность</w:t>
            </w:r>
            <w:proofErr w:type="spellEnd"/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75%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Обращаемость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60%</w:t>
            </w:r>
          </w:p>
        </w:tc>
      </w:tr>
      <w:tr w:rsidR="00553B32" w:rsidRPr="00553B32" w:rsidTr="00A936CB">
        <w:trPr>
          <w:trHeight w:val="1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Проведено массовых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53B32" w:rsidRPr="00553B32" w:rsidTr="00553B3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553B3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53B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Сделано выставок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53B32" w:rsidRPr="00553B32" w:rsidRDefault="00553B32" w:rsidP="00A936CB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:rsidR="00553B32" w:rsidRDefault="00553B32" w:rsidP="00553B32">
      <w:pPr>
        <w:pStyle w:val="a4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553B32" w:rsidRDefault="00553B32" w:rsidP="00553B32">
      <w:pPr>
        <w:pStyle w:val="a4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553B32" w:rsidRPr="00553B32" w:rsidRDefault="00553B32" w:rsidP="00553B32">
      <w:pPr>
        <w:pStyle w:val="a4"/>
        <w:ind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53B3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Основные цели библиотеки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553B32" w:rsidRPr="00553B32" w:rsidRDefault="00553B32" w:rsidP="00553B32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3B32">
        <w:rPr>
          <w:rFonts w:ascii="Times New Roman" w:eastAsia="Times New Roman" w:hAnsi="Times New Roman"/>
          <w:sz w:val="28"/>
          <w:szCs w:val="24"/>
          <w:lang w:eastAsia="ru-RU"/>
        </w:rPr>
        <w:t>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государством.</w:t>
      </w:r>
    </w:p>
    <w:p w:rsidR="00553B32" w:rsidRPr="00553B32" w:rsidRDefault="00553B32" w:rsidP="00553B32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3B32">
        <w:rPr>
          <w:rFonts w:ascii="Times New Roman" w:eastAsia="Times New Roman" w:hAnsi="Times New Roman"/>
          <w:sz w:val="28"/>
          <w:szCs w:val="24"/>
          <w:lang w:eastAsia="ru-RU"/>
        </w:rPr>
        <w:t>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обеспечение их свободного и безопасного доступа и информации, знаниям, идеям, культурным ценностям в контексте информационного, культурного и языкового разнообразия.</w:t>
      </w:r>
    </w:p>
    <w:p w:rsidR="00553B32" w:rsidRPr="00553B32" w:rsidRDefault="00553B32" w:rsidP="00553B32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3B32">
        <w:rPr>
          <w:rFonts w:ascii="Times New Roman" w:eastAsia="Times New Roman" w:hAnsi="Times New Roman"/>
          <w:sz w:val="28"/>
          <w:szCs w:val="24"/>
          <w:lang w:eastAsia="ru-RU"/>
        </w:rPr>
        <w:t>Воспитание гражданского самосознания, помощь в социализации обучающихся, развитии их творческих способностей.</w:t>
      </w:r>
    </w:p>
    <w:p w:rsidR="00553B32" w:rsidRPr="00553B32" w:rsidRDefault="00553B32" w:rsidP="00553B32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3B32">
        <w:rPr>
          <w:rFonts w:ascii="Times New Roman" w:eastAsia="Times New Roman" w:hAnsi="Times New Roman"/>
          <w:sz w:val="28"/>
          <w:szCs w:val="24"/>
          <w:lang w:eastAsia="ru-RU"/>
        </w:rPr>
        <w:t>Организация систематического чтения обучающихся с учетом их культурных и языковых особенностей.</w:t>
      </w:r>
    </w:p>
    <w:p w:rsidR="00553B32" w:rsidRPr="00553B32" w:rsidRDefault="00553B32" w:rsidP="00553B32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3B32">
        <w:rPr>
          <w:rFonts w:ascii="Times New Roman" w:eastAsia="Times New Roman" w:hAnsi="Times New Roman"/>
          <w:sz w:val="28"/>
          <w:szCs w:val="24"/>
          <w:lang w:eastAsia="ru-RU"/>
        </w:rPr>
        <w:t>Организация досуга, связанного с чтением и межличностного общения в условиях библиотеки с учетом интересов, потребностей, возрастных психофизических, национальных особенностей обучающихся для развития межкультурного диалога и адаптации представителей культурных языковых групп в поликультурном обществе.</w:t>
      </w:r>
    </w:p>
    <w:p w:rsidR="00553B32" w:rsidRPr="00553B32" w:rsidRDefault="00553B32" w:rsidP="00553B32">
      <w:pPr>
        <w:pStyle w:val="a4"/>
        <w:ind w:firstLine="567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553B32" w:rsidRDefault="00553B32">
      <w:r>
        <w:br w:type="page"/>
      </w:r>
    </w:p>
    <w:p w:rsidR="00553B32" w:rsidRPr="00553B32" w:rsidRDefault="00553B32" w:rsidP="00553B32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3B32">
        <w:rPr>
          <w:rFonts w:ascii="Times New Roman" w:hAnsi="Times New Roman"/>
          <w:b/>
          <w:sz w:val="28"/>
          <w:szCs w:val="28"/>
          <w:lang w:eastAsia="ru-RU"/>
        </w:rPr>
        <w:lastRenderedPageBreak/>
        <w:t>Задачи:</w:t>
      </w:r>
    </w:p>
    <w:p w:rsidR="00553B32" w:rsidRPr="00553B32" w:rsidRDefault="00553B32" w:rsidP="00553B3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:rsidR="00553B32" w:rsidRPr="00553B32" w:rsidRDefault="00553B32" w:rsidP="00553B3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553B32" w:rsidRPr="00553B32" w:rsidRDefault="00553B32" w:rsidP="00553B3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553B32" w:rsidRPr="00553B32" w:rsidRDefault="00553B32" w:rsidP="00553B3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</w:t>
      </w:r>
    </w:p>
    <w:p w:rsidR="00553B32" w:rsidRPr="00553B32" w:rsidRDefault="00553B32" w:rsidP="00553B3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Развитие содержательного общения между пользователями, воспитание культуры общения.</w:t>
      </w:r>
    </w:p>
    <w:p w:rsidR="00553B32" w:rsidRDefault="00553B32" w:rsidP="00553B32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53B32" w:rsidRPr="00553B32" w:rsidRDefault="00553B32" w:rsidP="00553B32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3B32">
        <w:rPr>
          <w:rFonts w:ascii="Times New Roman" w:hAnsi="Times New Roman"/>
          <w:b/>
          <w:sz w:val="28"/>
          <w:szCs w:val="28"/>
          <w:lang w:eastAsia="ru-RU"/>
        </w:rPr>
        <w:t>Основные функции библиотеки:</w:t>
      </w:r>
    </w:p>
    <w:p w:rsidR="00553B32" w:rsidRPr="00553B32" w:rsidRDefault="00553B32" w:rsidP="00553B32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Аккумулирующая – библиотека формирует, накапливает, систематизирует и хранит библиотечно-информационные ресурсы.</w:t>
      </w:r>
    </w:p>
    <w:p w:rsidR="00553B32" w:rsidRPr="00553B32" w:rsidRDefault="00553B32" w:rsidP="00553B32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Методическая –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</w:r>
    </w:p>
    <w:p w:rsidR="00553B32" w:rsidRPr="00553B32" w:rsidRDefault="00553B32" w:rsidP="00553B32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Учебная – библиотека организует подготовку по основам информационной культуры для различных категорий пользователей.</w:t>
      </w:r>
    </w:p>
    <w:p w:rsidR="00553B32" w:rsidRPr="00553B32" w:rsidRDefault="00553B32" w:rsidP="00553B32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Воспитательная – библиотека способствует развитию чувства патриотизма по отношению к государству, своему краю и школе.</w:t>
      </w:r>
    </w:p>
    <w:p w:rsidR="00553B32" w:rsidRPr="00553B32" w:rsidRDefault="00553B32" w:rsidP="00553B32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Социальная –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553B32" w:rsidRPr="00553B32" w:rsidRDefault="00553B32" w:rsidP="00553B32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Просветительская библиотека приобщает учащихся к сокровищам мировой и отечественной культуры.</w:t>
      </w:r>
    </w:p>
    <w:p w:rsidR="00553B32" w:rsidRPr="00553B32" w:rsidRDefault="00553B32" w:rsidP="00553B32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53B32">
        <w:rPr>
          <w:rFonts w:ascii="Times New Roman" w:hAnsi="Times New Roman"/>
          <w:sz w:val="28"/>
          <w:szCs w:val="28"/>
          <w:lang w:eastAsia="ru-RU"/>
        </w:rPr>
        <w:t>Координирующая – библиотека согласовывает свою деятельность со всеми подразделе</w:t>
      </w:r>
      <w:r>
        <w:rPr>
          <w:rFonts w:ascii="Times New Roman" w:hAnsi="Times New Roman"/>
          <w:sz w:val="28"/>
          <w:szCs w:val="28"/>
          <w:lang w:eastAsia="ru-RU"/>
        </w:rPr>
        <w:t>ниями МК</w:t>
      </w:r>
      <w:r w:rsidRPr="00553B32">
        <w:rPr>
          <w:rFonts w:ascii="Times New Roman" w:hAnsi="Times New Roman"/>
          <w:sz w:val="28"/>
          <w:szCs w:val="28"/>
          <w:lang w:eastAsia="ru-RU"/>
        </w:rPr>
        <w:t>ОУ, другими библиотеками, для более полного удовлетворения потребностей пользователей в документах и информации.</w:t>
      </w:r>
    </w:p>
    <w:p w:rsidR="00553B32" w:rsidRDefault="00553B32">
      <w:r>
        <w:br w:type="page"/>
      </w:r>
    </w:p>
    <w:p w:rsidR="005E212E" w:rsidRPr="00553B32" w:rsidRDefault="00553B32" w:rsidP="00553B32">
      <w:pPr>
        <w:pStyle w:val="a4"/>
        <w:jc w:val="center"/>
        <w:rPr>
          <w:rFonts w:ascii="Times New Roman" w:hAnsi="Times New Roman"/>
          <w:b/>
          <w:sz w:val="28"/>
        </w:rPr>
      </w:pPr>
      <w:r w:rsidRPr="00553B32">
        <w:rPr>
          <w:rFonts w:ascii="Times New Roman" w:hAnsi="Times New Roman"/>
          <w:b/>
          <w:sz w:val="28"/>
          <w:lang w:val="en-US"/>
        </w:rPr>
        <w:lastRenderedPageBreak/>
        <w:t>I</w:t>
      </w:r>
      <w:r w:rsidRPr="00553B32">
        <w:rPr>
          <w:rFonts w:ascii="Times New Roman" w:hAnsi="Times New Roman"/>
          <w:b/>
          <w:sz w:val="28"/>
        </w:rPr>
        <w:t>. ФОРМИРОВАНИЕ ФОНДА БИБЛИОТЕКИ</w:t>
      </w:r>
    </w:p>
    <w:p w:rsidR="00553B32" w:rsidRDefault="00553B32" w:rsidP="00553B32">
      <w:pPr>
        <w:pStyle w:val="a4"/>
        <w:rPr>
          <w:rFonts w:ascii="Times New Roman" w:hAnsi="Times New Roman"/>
          <w:sz w:val="28"/>
        </w:rPr>
      </w:pPr>
    </w:p>
    <w:tbl>
      <w:tblPr>
        <w:tblStyle w:val="a3"/>
        <w:tblW w:w="9606" w:type="dxa"/>
        <w:tblLook w:val="04A0"/>
      </w:tblPr>
      <w:tblGrid>
        <w:gridCol w:w="675"/>
        <w:gridCol w:w="6663"/>
        <w:gridCol w:w="2268"/>
      </w:tblGrid>
      <w:tr w:rsidR="00553B32" w:rsidTr="00553B32"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553B32" w:rsidRPr="00553B32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553B32" w:rsidRPr="00553B32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553B32" w:rsidRPr="00553B32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Срок исполнения</w:t>
            </w:r>
          </w:p>
        </w:tc>
      </w:tr>
      <w:tr w:rsidR="00553B32" w:rsidTr="00553B32">
        <w:tc>
          <w:tcPr>
            <w:tcW w:w="9606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Работа с фондом учебной литературы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Подведение итогов движения фонда. Диагностика обеспеченности учащихся учебниками и учебными пособиями на 2015-2016 учебный год.</w:t>
            </w: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2268" w:type="dxa"/>
          </w:tcPr>
          <w:p w:rsidR="00553B32" w:rsidRPr="00096EB6" w:rsidRDefault="00082AB4" w:rsidP="00082A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</w:t>
            </w:r>
            <w:r w:rsidR="00553B32" w:rsidRPr="00096EB6">
              <w:rPr>
                <w:rFonts w:ascii="Times New Roman" w:hAnsi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Приём и выдача учебников учащимся. Обеспечить выдачу учебников в полном объёме согласно учебным программам.</w:t>
            </w:r>
          </w:p>
        </w:tc>
        <w:tc>
          <w:tcPr>
            <w:tcW w:w="2268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Май – июнь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553B32" w:rsidRPr="00096EB6" w:rsidRDefault="00553B32" w:rsidP="0055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Работа с библиографическими изданиями (</w:t>
            </w:r>
            <w:proofErr w:type="spellStart"/>
            <w:proofErr w:type="gramStart"/>
            <w:r w:rsidRPr="00096EB6">
              <w:rPr>
                <w:rFonts w:ascii="Times New Roman" w:hAnsi="Times New Roman"/>
                <w:sz w:val="24"/>
                <w:szCs w:val="24"/>
              </w:rPr>
              <w:t>прайс</w:t>
            </w:r>
            <w:proofErr w:type="spellEnd"/>
            <w:r w:rsidRPr="00096EB6">
              <w:rPr>
                <w:rFonts w:ascii="Times New Roman" w:hAnsi="Times New Roman"/>
                <w:sz w:val="24"/>
                <w:szCs w:val="24"/>
              </w:rPr>
              <w:t>- листы</w:t>
            </w:r>
            <w:proofErr w:type="gramEnd"/>
            <w:r w:rsidRPr="00096EB6">
              <w:rPr>
                <w:rFonts w:ascii="Times New Roman" w:hAnsi="Times New Roman"/>
                <w:sz w:val="24"/>
                <w:szCs w:val="24"/>
              </w:rPr>
              <w:t xml:space="preserve">, тематические планы издательств, перечни учебников и пособий, рекомендованные Министерством образования) </w:t>
            </w:r>
          </w:p>
          <w:p w:rsidR="00553B32" w:rsidRPr="00096EB6" w:rsidRDefault="00553B32" w:rsidP="0055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Составление совместно с руководителями МО бланка заказа на учебники с учётом их требований на 2017 -2018 учебный год. </w:t>
            </w:r>
          </w:p>
          <w:p w:rsidR="00553B32" w:rsidRPr="00096EB6" w:rsidRDefault="00553B32" w:rsidP="0055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Согласование и утверждение бланка-заказа на 2017/2018 год  администрацией школы</w:t>
            </w:r>
          </w:p>
          <w:p w:rsidR="00553B32" w:rsidRPr="00096EB6" w:rsidRDefault="00553B32" w:rsidP="0055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Подготовка перечня учебников, планируемых в новом учебном году</w:t>
            </w:r>
          </w:p>
          <w:p w:rsidR="00553B32" w:rsidRPr="00096EB6" w:rsidRDefault="00553B32" w:rsidP="0055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над выполнением сделанного заказа </w:t>
            </w:r>
          </w:p>
          <w:p w:rsidR="00553B32" w:rsidRPr="00096EB6" w:rsidRDefault="00553B32" w:rsidP="0055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Приём и обработка поступивших учебников: оформление накладных, запись в КСУ, штемпелевание, оформление картотеки. </w:t>
            </w:r>
          </w:p>
        </w:tc>
        <w:tc>
          <w:tcPr>
            <w:tcW w:w="2268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082AB4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082AB4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082AB4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2268" w:type="dxa"/>
          </w:tcPr>
          <w:p w:rsidR="00553B32" w:rsidRPr="00096EB6" w:rsidRDefault="00082AB4" w:rsidP="00553B3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 числа каждый месяц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Списание учебного фонда с учетом ветхости  и смены учебных программ.</w:t>
            </w:r>
          </w:p>
        </w:tc>
        <w:tc>
          <w:tcPr>
            <w:tcW w:w="2268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Изучение и анализ использования учебного фонда</w:t>
            </w:r>
          </w:p>
        </w:tc>
        <w:tc>
          <w:tcPr>
            <w:tcW w:w="2268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Пополнение и редактирование картотеки учебной литературы</w:t>
            </w:r>
          </w:p>
        </w:tc>
        <w:tc>
          <w:tcPr>
            <w:tcW w:w="2268" w:type="dxa"/>
          </w:tcPr>
          <w:p w:rsidR="00553B32" w:rsidRPr="00096EB6" w:rsidRDefault="00553B32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Расстановка новых изданий в фонде. Оформление накладных на учебную литературу и их современная передача в централизованную бухгалтерию</w:t>
            </w:r>
          </w:p>
        </w:tc>
        <w:tc>
          <w:tcPr>
            <w:tcW w:w="2268" w:type="dxa"/>
          </w:tcPr>
          <w:p w:rsidR="00553B32" w:rsidRPr="00096EB6" w:rsidRDefault="00553B32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Ведение тетради выдачи учебников</w:t>
            </w:r>
          </w:p>
        </w:tc>
        <w:tc>
          <w:tcPr>
            <w:tcW w:w="2268" w:type="dxa"/>
          </w:tcPr>
          <w:p w:rsidR="00553B32" w:rsidRPr="00096EB6" w:rsidRDefault="00553B32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553B32" w:rsidTr="00553B32">
        <w:tc>
          <w:tcPr>
            <w:tcW w:w="9606" w:type="dxa"/>
            <w:gridSpan w:val="3"/>
            <w:shd w:val="clear" w:color="auto" w:fill="D9D9D9" w:themeFill="background1" w:themeFillShade="D9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Работа с фондом художественной литературы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Изучение состава фонда и анализ его использования.</w:t>
            </w:r>
          </w:p>
        </w:tc>
        <w:tc>
          <w:tcPr>
            <w:tcW w:w="2268" w:type="dxa"/>
          </w:tcPr>
          <w:p w:rsidR="00553B32" w:rsidRPr="00096EB6" w:rsidRDefault="00082AB4" w:rsidP="00082A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о</w:t>
            </w:r>
            <w:r w:rsidR="00553B32" w:rsidRPr="00096EB6">
              <w:rPr>
                <w:rFonts w:ascii="Times New Roman" w:hAnsi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Своевременный прием, систематизация, техническая обработка и регистрация новых поступлений. </w:t>
            </w:r>
          </w:p>
        </w:tc>
        <w:tc>
          <w:tcPr>
            <w:tcW w:w="2268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Учет библиотечного фонда.</w:t>
            </w:r>
          </w:p>
        </w:tc>
        <w:tc>
          <w:tcPr>
            <w:tcW w:w="2268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По графику инвентаризации </w:t>
            </w:r>
            <w:proofErr w:type="spellStart"/>
            <w:r w:rsidRPr="00096EB6">
              <w:rPr>
                <w:rFonts w:ascii="Times New Roman" w:hAnsi="Times New Roman"/>
                <w:sz w:val="24"/>
                <w:szCs w:val="24"/>
              </w:rPr>
              <w:t>материаль</w:t>
            </w:r>
            <w:proofErr w:type="spellEnd"/>
            <w:r w:rsidRPr="00096EB6">
              <w:rPr>
                <w:rFonts w:ascii="Times New Roman" w:hAnsi="Times New Roman"/>
                <w:sz w:val="24"/>
                <w:szCs w:val="24"/>
              </w:rPr>
              <w:t>. отдела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553B32" w:rsidP="00553B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553B32" w:rsidRPr="00096EB6" w:rsidRDefault="00553B32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Формирование фонда библиотеки традиционными и нетрадиционными носителями информации.</w:t>
            </w:r>
          </w:p>
        </w:tc>
        <w:tc>
          <w:tcPr>
            <w:tcW w:w="2268" w:type="dxa"/>
          </w:tcPr>
          <w:p w:rsidR="00553B32" w:rsidRPr="00096EB6" w:rsidRDefault="00096EB6" w:rsidP="00553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По мере комплектования </w:t>
            </w:r>
          </w:p>
        </w:tc>
      </w:tr>
      <w:tr w:rsidR="00553B32" w:rsidTr="00553B32">
        <w:tc>
          <w:tcPr>
            <w:tcW w:w="675" w:type="dxa"/>
          </w:tcPr>
          <w:p w:rsidR="00553B32" w:rsidRPr="00096EB6" w:rsidRDefault="00A936CB" w:rsidP="00A936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553B32" w:rsidRPr="00096EB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553B32" w:rsidRPr="00096EB6" w:rsidRDefault="00096EB6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Выдача документов пользователям библиотеки </w:t>
            </w:r>
          </w:p>
        </w:tc>
        <w:tc>
          <w:tcPr>
            <w:tcW w:w="2268" w:type="dxa"/>
          </w:tcPr>
          <w:p w:rsidR="00553B32" w:rsidRPr="00096EB6" w:rsidRDefault="00096EB6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096EB6" w:rsidTr="00553B32">
        <w:tc>
          <w:tcPr>
            <w:tcW w:w="675" w:type="dxa"/>
          </w:tcPr>
          <w:p w:rsidR="00096EB6" w:rsidRPr="00096EB6" w:rsidRDefault="00A936CB" w:rsidP="00096EB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96EB6" w:rsidRPr="00096EB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096EB6" w:rsidRPr="00096EB6" w:rsidRDefault="00096EB6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Работа с фондом:</w:t>
            </w:r>
          </w:p>
          <w:p w:rsidR="00096EB6" w:rsidRPr="00096EB6" w:rsidRDefault="00096EB6" w:rsidP="00096EB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оформление фонда (наличие полочных, буквенных разделителей,  разделителей с портретами детских писателей, индексов), эстетика оформления.</w:t>
            </w:r>
          </w:p>
          <w:p w:rsidR="00096EB6" w:rsidRPr="00096EB6" w:rsidRDefault="00096EB6" w:rsidP="00096EB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соблюдение  правильной  расстановки фонда на стеллажах.</w:t>
            </w:r>
          </w:p>
          <w:p w:rsidR="00096EB6" w:rsidRPr="00096EB6" w:rsidRDefault="00096EB6" w:rsidP="00096EB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проверка правильности расстановки фонда 1 раз в год.</w:t>
            </w:r>
          </w:p>
          <w:p w:rsidR="00096EB6" w:rsidRPr="00096EB6" w:rsidRDefault="00096EB6" w:rsidP="00096EB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обеспечение свободного доступа пользователей библиотеки к информации.</w:t>
            </w:r>
          </w:p>
        </w:tc>
        <w:tc>
          <w:tcPr>
            <w:tcW w:w="2268" w:type="dxa"/>
          </w:tcPr>
          <w:p w:rsidR="00082AB4" w:rsidRDefault="00082AB4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82AB4" w:rsidRDefault="00096EB6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Постоянно в </w:t>
            </w:r>
          </w:p>
          <w:p w:rsidR="00096EB6" w:rsidRDefault="00096EB6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  <w:p w:rsidR="00082AB4" w:rsidRDefault="00082AB4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82AB4" w:rsidRDefault="00082AB4" w:rsidP="00082A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082AB4" w:rsidRDefault="00082AB4" w:rsidP="00082A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82AB4" w:rsidRPr="00096EB6" w:rsidRDefault="00082AB4" w:rsidP="00082A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декабря в течение года</w:t>
            </w:r>
          </w:p>
        </w:tc>
      </w:tr>
      <w:tr w:rsidR="00096EB6" w:rsidTr="00553B32">
        <w:tc>
          <w:tcPr>
            <w:tcW w:w="675" w:type="dxa"/>
          </w:tcPr>
          <w:p w:rsidR="00096EB6" w:rsidRPr="00096EB6" w:rsidRDefault="00A936CB" w:rsidP="00096EB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96EB6" w:rsidRPr="00096EB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096EB6" w:rsidRPr="00096EB6" w:rsidRDefault="00096EB6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Работа по сохранности фонда:</w:t>
            </w:r>
          </w:p>
          <w:p w:rsidR="00096EB6" w:rsidRPr="00096EB6" w:rsidRDefault="00096EB6" w:rsidP="00096EB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организация фонда особо ценных изданий и проведение периодических проверок сохранности. </w:t>
            </w:r>
          </w:p>
          <w:p w:rsidR="00096EB6" w:rsidRPr="00096EB6" w:rsidRDefault="00096EB6" w:rsidP="00096EB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организация работ по мелкому ремонту и переплету изданий с привлечением библиотечного актива и ГПД. </w:t>
            </w:r>
          </w:p>
          <w:p w:rsidR="00096EB6" w:rsidRPr="00096EB6" w:rsidRDefault="00096EB6" w:rsidP="00096EB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обеспечение требуемого режима систематизированного хранения и физической сохранности библиотечного фонда. Раз в месяц устраивать  санитарный день. </w:t>
            </w:r>
          </w:p>
          <w:p w:rsidR="00096EB6" w:rsidRPr="00096EB6" w:rsidRDefault="00096EB6" w:rsidP="00096EB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систематический  </w:t>
            </w:r>
            <w:proofErr w:type="gramStart"/>
            <w:r w:rsidRPr="00096EB6">
              <w:rPr>
                <w:rFonts w:ascii="Times New Roman" w:hAnsi="Times New Roman"/>
                <w:sz w:val="24"/>
                <w:szCs w:val="24"/>
              </w:rPr>
              <w:t>контроль   за</w:t>
            </w:r>
            <w:proofErr w:type="gramEnd"/>
            <w:r w:rsidRPr="00096EB6">
              <w:rPr>
                <w:rFonts w:ascii="Times New Roman" w:hAnsi="Times New Roman"/>
                <w:sz w:val="24"/>
                <w:szCs w:val="24"/>
              </w:rPr>
              <w:t>  своевременным возвратом в библиотеку выданных изданий.</w:t>
            </w:r>
          </w:p>
        </w:tc>
        <w:tc>
          <w:tcPr>
            <w:tcW w:w="2268" w:type="dxa"/>
          </w:tcPr>
          <w:p w:rsidR="00096EB6" w:rsidRPr="00096EB6" w:rsidRDefault="00096EB6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96EB6" w:rsidRPr="00096EB6" w:rsidRDefault="00096EB6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  <w:p w:rsidR="00082AB4" w:rsidRDefault="00096EB6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1 раз в месяц</w:t>
            </w:r>
            <w:r w:rsidR="00082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6EB6" w:rsidRDefault="00082AB4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числа</w:t>
            </w:r>
          </w:p>
          <w:p w:rsidR="00082AB4" w:rsidRPr="00096EB6" w:rsidRDefault="00082AB4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числа каждый месяц систематически</w:t>
            </w:r>
          </w:p>
          <w:p w:rsidR="00096EB6" w:rsidRPr="00096EB6" w:rsidRDefault="00096EB6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96EB6" w:rsidRPr="00096EB6" w:rsidRDefault="00096EB6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B32" w:rsidTr="00553B32">
        <w:tc>
          <w:tcPr>
            <w:tcW w:w="675" w:type="dxa"/>
          </w:tcPr>
          <w:p w:rsidR="00553B32" w:rsidRPr="00096EB6" w:rsidRDefault="00A936CB" w:rsidP="00A936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53B32" w:rsidRPr="00096EB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553B32" w:rsidRPr="00096EB6" w:rsidRDefault="00096EB6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>Списание ветхой художественной литературы и литературы по моральному износу</w:t>
            </w:r>
          </w:p>
        </w:tc>
        <w:tc>
          <w:tcPr>
            <w:tcW w:w="2268" w:type="dxa"/>
          </w:tcPr>
          <w:p w:rsidR="00553B32" w:rsidRPr="00096EB6" w:rsidRDefault="00096EB6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6EB6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</w:tr>
      <w:tr w:rsidR="00096EB6" w:rsidTr="0085379A">
        <w:tc>
          <w:tcPr>
            <w:tcW w:w="9606" w:type="dxa"/>
            <w:gridSpan w:val="3"/>
            <w:shd w:val="clear" w:color="auto" w:fill="D9D9D9" w:themeFill="background1" w:themeFillShade="D9"/>
          </w:tcPr>
          <w:p w:rsidR="00096EB6" w:rsidRDefault="00096EB6" w:rsidP="00096EB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6EB6" w:rsidRPr="00096EB6" w:rsidRDefault="00096EB6" w:rsidP="00096EB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Комплектование</w:t>
            </w:r>
          </w:p>
        </w:tc>
      </w:tr>
      <w:tr w:rsidR="00096EB6" w:rsidTr="00553B32">
        <w:tc>
          <w:tcPr>
            <w:tcW w:w="675" w:type="dxa"/>
          </w:tcPr>
          <w:p w:rsidR="00096EB6" w:rsidRPr="00096EB6" w:rsidRDefault="00096EB6" w:rsidP="00096EB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096EB6" w:rsidRPr="00096EB6" w:rsidRDefault="00096EB6" w:rsidP="00A936CB">
            <w:pPr>
              <w:pStyle w:val="a4"/>
              <w:rPr>
                <w:rFonts w:ascii="Times New Roman" w:hAnsi="Times New Roman"/>
                <w:sz w:val="24"/>
              </w:rPr>
            </w:pPr>
            <w:r w:rsidRPr="00096EB6">
              <w:rPr>
                <w:rFonts w:ascii="Times New Roman" w:hAnsi="Times New Roman"/>
                <w:sz w:val="24"/>
              </w:rPr>
              <w:t>Комплектование фонда периодикой в соответствии с образовательной программой школы</w:t>
            </w:r>
          </w:p>
        </w:tc>
        <w:tc>
          <w:tcPr>
            <w:tcW w:w="2268" w:type="dxa"/>
          </w:tcPr>
          <w:p w:rsidR="00096EB6" w:rsidRDefault="00A936CB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096EB6" w:rsidRPr="00096EB6" w:rsidRDefault="00096EB6" w:rsidP="00096E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5379A" w:rsidRDefault="0085379A" w:rsidP="00096EB6">
      <w:pPr>
        <w:pStyle w:val="a4"/>
        <w:jc w:val="center"/>
        <w:rPr>
          <w:rFonts w:ascii="Times New Roman" w:hAnsi="Times New Roman"/>
          <w:b/>
          <w:sz w:val="28"/>
        </w:rPr>
      </w:pPr>
    </w:p>
    <w:p w:rsidR="0085379A" w:rsidRDefault="0085379A" w:rsidP="00096EB6">
      <w:pPr>
        <w:pStyle w:val="a4"/>
        <w:jc w:val="center"/>
        <w:rPr>
          <w:rFonts w:ascii="Times New Roman" w:hAnsi="Times New Roman"/>
          <w:b/>
          <w:sz w:val="28"/>
        </w:rPr>
      </w:pPr>
    </w:p>
    <w:p w:rsidR="00096EB6" w:rsidRPr="00096EB6" w:rsidRDefault="00096EB6" w:rsidP="00096EB6">
      <w:pPr>
        <w:pStyle w:val="a4"/>
        <w:jc w:val="center"/>
        <w:rPr>
          <w:rFonts w:ascii="Times New Roman" w:hAnsi="Times New Roman"/>
          <w:b/>
          <w:sz w:val="28"/>
        </w:rPr>
      </w:pPr>
      <w:r w:rsidRPr="00096EB6">
        <w:rPr>
          <w:rFonts w:ascii="Times New Roman" w:hAnsi="Times New Roman"/>
          <w:b/>
          <w:sz w:val="28"/>
          <w:lang w:val="en-US"/>
        </w:rPr>
        <w:t>II</w:t>
      </w:r>
      <w:r w:rsidRPr="00096EB6">
        <w:rPr>
          <w:rFonts w:ascii="Times New Roman" w:hAnsi="Times New Roman"/>
          <w:b/>
          <w:sz w:val="28"/>
        </w:rPr>
        <w:t>. СПРАВОЧНО-БИБЛИОГРАФИЧЕСКАЯ РАБОТА</w:t>
      </w:r>
    </w:p>
    <w:p w:rsidR="00096EB6" w:rsidRDefault="00096EB6" w:rsidP="00553B32">
      <w:pPr>
        <w:pStyle w:val="a4"/>
        <w:rPr>
          <w:rFonts w:ascii="Times New Roman" w:hAnsi="Times New Roman"/>
          <w:sz w:val="28"/>
        </w:rPr>
      </w:pPr>
    </w:p>
    <w:tbl>
      <w:tblPr>
        <w:tblStyle w:val="a3"/>
        <w:tblW w:w="9606" w:type="dxa"/>
        <w:tblLook w:val="04A0"/>
      </w:tblPr>
      <w:tblGrid>
        <w:gridCol w:w="675"/>
        <w:gridCol w:w="6663"/>
        <w:gridCol w:w="2268"/>
      </w:tblGrid>
      <w:tr w:rsidR="00096EB6" w:rsidTr="0085379A"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096EB6" w:rsidRPr="00553B32" w:rsidRDefault="00096EB6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096EB6" w:rsidRPr="00553B32" w:rsidRDefault="00096EB6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096EB6" w:rsidRPr="00553B32" w:rsidRDefault="00096EB6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Срок исполнения</w:t>
            </w:r>
          </w:p>
        </w:tc>
      </w:tr>
      <w:tr w:rsidR="00096EB6" w:rsidTr="0085379A">
        <w:tc>
          <w:tcPr>
            <w:tcW w:w="675" w:type="dxa"/>
          </w:tcPr>
          <w:p w:rsidR="00096EB6" w:rsidRPr="00096EB6" w:rsidRDefault="00096EB6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096EB6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картотеку газетно-журнальных статей на основе выписанной периодики за 2015-2016 учебный год</w:t>
            </w:r>
          </w:p>
        </w:tc>
        <w:tc>
          <w:tcPr>
            <w:tcW w:w="2268" w:type="dxa"/>
          </w:tcPr>
          <w:p w:rsidR="00096EB6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082AB4" w:rsidP="00082AB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423D" w:rsidRPr="00096EB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936CB" w:rsidRDefault="0014423D" w:rsidP="00A936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38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Составлять рекомендательные списки литературы, планы чтения  по заявкам учителей и обучающихся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 классным часам, юбилейным дата</w:t>
            </w:r>
            <w:r w:rsidRPr="00E12380">
              <w:rPr>
                <w:rFonts w:ascii="Times New Roman" w:eastAsia="Times New Roman" w:hAnsi="Times New Roman"/>
                <w:sz w:val="24"/>
                <w:szCs w:val="24"/>
              </w:rPr>
              <w:t>м и праздникам.</w:t>
            </w:r>
          </w:p>
          <w:p w:rsidR="00A936CB" w:rsidRPr="00E12380" w:rsidRDefault="00A936CB" w:rsidP="00A936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23D" w:rsidRPr="00096EB6" w:rsidRDefault="0014423D" w:rsidP="008537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заявкам 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082AB4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423D" w:rsidRPr="00096EB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14423D" w:rsidRPr="000A093E" w:rsidRDefault="0014423D" w:rsidP="001442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72F8">
              <w:rPr>
                <w:rFonts w:ascii="Times New Roman" w:hAnsi="Times New Roman"/>
                <w:sz w:val="24"/>
                <w:szCs w:val="24"/>
              </w:rPr>
              <w:t>Выполнение тематических, фактических и информационных справок</w:t>
            </w:r>
            <w:r>
              <w:rPr>
                <w:rFonts w:ascii="Times New Roman" w:hAnsi="Times New Roman"/>
                <w:sz w:val="24"/>
                <w:szCs w:val="24"/>
              </w:rPr>
              <w:t>. Консультация у каталога и картотек. Формирование навыков независимого библиотечного пользователя как одного из условий саморазвития достоинства личности.</w:t>
            </w:r>
          </w:p>
        </w:tc>
        <w:tc>
          <w:tcPr>
            <w:tcW w:w="2268" w:type="dxa"/>
          </w:tcPr>
          <w:p w:rsidR="0014423D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96EB6" w:rsidTr="0085379A">
        <w:tc>
          <w:tcPr>
            <w:tcW w:w="675" w:type="dxa"/>
          </w:tcPr>
          <w:p w:rsidR="00096EB6" w:rsidRPr="00096EB6" w:rsidRDefault="00082AB4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96EB6" w:rsidRPr="00096EB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096EB6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Обновление сайта библиотеки </w:t>
            </w:r>
          </w:p>
        </w:tc>
        <w:tc>
          <w:tcPr>
            <w:tcW w:w="2268" w:type="dxa"/>
          </w:tcPr>
          <w:p w:rsidR="00096EB6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85379A" w:rsidRDefault="0085379A" w:rsidP="00096EB6">
      <w:pPr>
        <w:pStyle w:val="a4"/>
        <w:jc w:val="center"/>
        <w:rPr>
          <w:rFonts w:ascii="Times New Roman" w:hAnsi="Times New Roman"/>
          <w:b/>
          <w:sz w:val="28"/>
        </w:rPr>
      </w:pPr>
    </w:p>
    <w:p w:rsidR="00082AB4" w:rsidRDefault="00082AB4">
      <w:pPr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br w:type="page"/>
      </w:r>
    </w:p>
    <w:p w:rsidR="00096EB6" w:rsidRPr="00096EB6" w:rsidRDefault="00096EB6" w:rsidP="00096EB6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I</w:t>
      </w:r>
      <w:r w:rsidRPr="00096EB6">
        <w:rPr>
          <w:rFonts w:ascii="Times New Roman" w:hAnsi="Times New Roman"/>
          <w:b/>
          <w:sz w:val="28"/>
          <w:lang w:val="en-US"/>
        </w:rPr>
        <w:t>II</w:t>
      </w:r>
      <w:r w:rsidRPr="00096EB6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РАБОТА С ЧИТАТЕЛЯМИ</w:t>
      </w:r>
    </w:p>
    <w:p w:rsidR="00096EB6" w:rsidRDefault="00096EB6" w:rsidP="00096EB6">
      <w:pPr>
        <w:pStyle w:val="a4"/>
        <w:rPr>
          <w:rFonts w:ascii="Times New Roman" w:hAnsi="Times New Roman"/>
          <w:sz w:val="28"/>
        </w:rPr>
      </w:pPr>
    </w:p>
    <w:tbl>
      <w:tblPr>
        <w:tblStyle w:val="a3"/>
        <w:tblW w:w="9606" w:type="dxa"/>
        <w:tblLook w:val="04A0"/>
      </w:tblPr>
      <w:tblGrid>
        <w:gridCol w:w="675"/>
        <w:gridCol w:w="6663"/>
        <w:gridCol w:w="2268"/>
      </w:tblGrid>
      <w:tr w:rsidR="00096EB6" w:rsidTr="0085379A"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096EB6" w:rsidRPr="00553B32" w:rsidRDefault="00096EB6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096EB6" w:rsidRPr="00553B32" w:rsidRDefault="00096EB6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096EB6" w:rsidRPr="00553B32" w:rsidRDefault="00096EB6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Срок исполнения</w:t>
            </w:r>
          </w:p>
        </w:tc>
      </w:tr>
      <w:tr w:rsidR="00096EB6" w:rsidTr="0085379A">
        <w:tc>
          <w:tcPr>
            <w:tcW w:w="9606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14423D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6EB6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Индивидуальная работа </w:t>
            </w:r>
          </w:p>
        </w:tc>
      </w:tr>
      <w:tr w:rsidR="00096EB6" w:rsidTr="0085379A">
        <w:tc>
          <w:tcPr>
            <w:tcW w:w="675" w:type="dxa"/>
          </w:tcPr>
          <w:p w:rsidR="00096EB6" w:rsidRPr="00096EB6" w:rsidRDefault="00096EB6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096EB6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2268" w:type="dxa"/>
          </w:tcPr>
          <w:p w:rsidR="00096EB6" w:rsidRPr="00096EB6" w:rsidRDefault="00082AB4" w:rsidP="00082A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с</w:t>
            </w:r>
            <w:r w:rsidR="0014423D">
              <w:rPr>
                <w:rFonts w:ascii="Times New Roman" w:hAnsi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14423D" w:rsidRPr="0014423D" w:rsidRDefault="0014423D" w:rsidP="0014423D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268" w:type="dxa"/>
          </w:tcPr>
          <w:p w:rsidR="0014423D" w:rsidRPr="00096EB6" w:rsidRDefault="00082AB4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с</w:t>
            </w:r>
            <w:r w:rsidR="0014423D">
              <w:rPr>
                <w:rFonts w:ascii="Times New Roman" w:hAnsi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14423D" w:rsidRPr="0014423D" w:rsidRDefault="0014423D" w:rsidP="0014423D">
            <w:pPr>
              <w:pStyle w:val="a4"/>
              <w:rPr>
                <w:rFonts w:ascii="Times New Roman" w:hAnsi="Times New Roman"/>
                <w:sz w:val="24"/>
              </w:rPr>
            </w:pPr>
            <w:r w:rsidRPr="0014423D">
              <w:rPr>
                <w:rFonts w:ascii="Times New Roman" w:hAnsi="Times New Roman"/>
                <w:sz w:val="24"/>
              </w:rPr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2268" w:type="dxa"/>
          </w:tcPr>
          <w:p w:rsidR="0014423D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14423D" w:rsidRPr="0014423D" w:rsidRDefault="0014423D" w:rsidP="0014423D">
            <w:pPr>
              <w:pStyle w:val="a4"/>
              <w:rPr>
                <w:rFonts w:ascii="Times New Roman" w:hAnsi="Times New Roman"/>
                <w:sz w:val="24"/>
              </w:rPr>
            </w:pPr>
            <w:r w:rsidRPr="0014423D">
              <w:rPr>
                <w:rFonts w:ascii="Times New Roman" w:hAnsi="Times New Roman"/>
                <w:sz w:val="24"/>
              </w:rPr>
              <w:t>Рекомендательные беседы при выдаче книг</w:t>
            </w:r>
          </w:p>
        </w:tc>
        <w:tc>
          <w:tcPr>
            <w:tcW w:w="2268" w:type="dxa"/>
          </w:tcPr>
          <w:p w:rsidR="0014423D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14423D" w:rsidRPr="0014423D" w:rsidRDefault="0014423D" w:rsidP="0014423D">
            <w:pPr>
              <w:pStyle w:val="a4"/>
              <w:rPr>
                <w:rFonts w:ascii="Times New Roman" w:hAnsi="Times New Roman"/>
                <w:sz w:val="24"/>
              </w:rPr>
            </w:pPr>
            <w:r w:rsidRPr="0014423D">
              <w:rPr>
                <w:rFonts w:ascii="Times New Roman" w:hAnsi="Times New Roman"/>
                <w:sz w:val="24"/>
              </w:rPr>
              <w:t xml:space="preserve">Беседы о </w:t>
            </w:r>
            <w:proofErr w:type="gramStart"/>
            <w:r w:rsidRPr="0014423D">
              <w:rPr>
                <w:rFonts w:ascii="Times New Roman" w:hAnsi="Times New Roman"/>
                <w:sz w:val="24"/>
              </w:rPr>
              <w:t>прочитанном</w:t>
            </w:r>
            <w:proofErr w:type="gramEnd"/>
            <w:r w:rsidRPr="0014423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14423D" w:rsidRPr="00096EB6" w:rsidRDefault="0014423D" w:rsidP="008537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14423D" w:rsidRPr="0014423D" w:rsidRDefault="0014423D" w:rsidP="0014423D">
            <w:pPr>
              <w:pStyle w:val="a4"/>
              <w:rPr>
                <w:rFonts w:ascii="Times New Roman" w:hAnsi="Times New Roman"/>
                <w:sz w:val="24"/>
              </w:rPr>
            </w:pPr>
            <w:r w:rsidRPr="0014423D">
              <w:rPr>
                <w:rFonts w:ascii="Times New Roman" w:hAnsi="Times New Roman"/>
                <w:sz w:val="24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268" w:type="dxa"/>
          </w:tcPr>
          <w:p w:rsidR="0014423D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14423D" w:rsidRPr="0014423D" w:rsidRDefault="0014423D" w:rsidP="0014423D">
            <w:pPr>
              <w:pStyle w:val="a4"/>
              <w:rPr>
                <w:rFonts w:ascii="Times New Roman" w:hAnsi="Times New Roman"/>
                <w:sz w:val="24"/>
              </w:rPr>
            </w:pPr>
            <w:r w:rsidRPr="0014423D">
              <w:rPr>
                <w:rFonts w:ascii="Times New Roman" w:hAnsi="Times New Roman"/>
                <w:sz w:val="24"/>
              </w:rPr>
              <w:t>Изучение и анализ читательских формуляров</w:t>
            </w:r>
          </w:p>
        </w:tc>
        <w:tc>
          <w:tcPr>
            <w:tcW w:w="2268" w:type="dxa"/>
          </w:tcPr>
          <w:p w:rsidR="0014423D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96EB6" w:rsidTr="0085379A">
        <w:tc>
          <w:tcPr>
            <w:tcW w:w="9606" w:type="dxa"/>
            <w:gridSpan w:val="3"/>
            <w:shd w:val="clear" w:color="auto" w:fill="D9D9D9" w:themeFill="background1" w:themeFillShade="D9"/>
          </w:tcPr>
          <w:p w:rsidR="0014423D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6EB6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14423D" w:rsidRPr="00E12380" w:rsidRDefault="0014423D" w:rsidP="008537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380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учителей о новой учебной и методической литературе, педагогических журналах и газетах. </w:t>
            </w:r>
          </w:p>
        </w:tc>
        <w:tc>
          <w:tcPr>
            <w:tcW w:w="2268" w:type="dxa"/>
          </w:tcPr>
          <w:p w:rsidR="0014423D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14423D" w:rsidRPr="00E12380" w:rsidRDefault="0014423D" w:rsidP="008537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380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Консультационно-информационная работа с МО учителей-предметников, направленная на оптимальный выбор учебников и учебных пособий в новом учебном году. </w:t>
            </w:r>
          </w:p>
        </w:tc>
        <w:tc>
          <w:tcPr>
            <w:tcW w:w="2268" w:type="dxa"/>
          </w:tcPr>
          <w:p w:rsidR="0014423D" w:rsidRPr="00096EB6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4423D" w:rsidRPr="0014423D" w:rsidTr="0085379A">
        <w:tc>
          <w:tcPr>
            <w:tcW w:w="9606" w:type="dxa"/>
            <w:gridSpan w:val="3"/>
            <w:shd w:val="clear" w:color="auto" w:fill="D9D9D9" w:themeFill="background1" w:themeFillShade="D9"/>
          </w:tcPr>
          <w:p w:rsidR="0014423D" w:rsidRDefault="0014423D" w:rsidP="0014423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423D" w:rsidRPr="0014423D" w:rsidRDefault="0014423D" w:rsidP="0014423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23D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B30777" w:rsidTr="0085379A">
        <w:tc>
          <w:tcPr>
            <w:tcW w:w="675" w:type="dxa"/>
          </w:tcPr>
          <w:p w:rsidR="00B30777" w:rsidRPr="00096EB6" w:rsidRDefault="00B30777" w:rsidP="00082AB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082AB4" w:rsidRPr="00082AB4" w:rsidRDefault="00B30777" w:rsidP="00082AB4">
            <w:pPr>
              <w:pStyle w:val="a4"/>
              <w:rPr>
                <w:rFonts w:ascii="Times New Roman" w:hAnsi="Times New Roman"/>
                <w:sz w:val="24"/>
              </w:rPr>
            </w:pPr>
            <w:r w:rsidRPr="00082AB4">
              <w:rPr>
                <w:rFonts w:ascii="Times New Roman" w:hAnsi="Times New Roman"/>
                <w:sz w:val="24"/>
              </w:rPr>
              <w:t xml:space="preserve">Обслуживание </w:t>
            </w:r>
            <w:proofErr w:type="gramStart"/>
            <w:r w:rsidRPr="00082AB4">
              <w:rPr>
                <w:rFonts w:ascii="Times New Roman" w:hAnsi="Times New Roman"/>
                <w:sz w:val="24"/>
              </w:rPr>
              <w:t>обучающих</w:t>
            </w:r>
            <w:proofErr w:type="gramEnd"/>
            <w:r w:rsidRPr="00082AB4">
              <w:rPr>
                <w:rFonts w:ascii="Times New Roman" w:hAnsi="Times New Roman"/>
                <w:sz w:val="24"/>
              </w:rPr>
              <w:t xml:space="preserve"> согласно расписанию работы библиотеки</w:t>
            </w:r>
          </w:p>
        </w:tc>
        <w:tc>
          <w:tcPr>
            <w:tcW w:w="2268" w:type="dxa"/>
          </w:tcPr>
          <w:p w:rsidR="00B30777" w:rsidRPr="00096EB6" w:rsidRDefault="00B30777" w:rsidP="00082A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B30777" w:rsidTr="0085379A">
        <w:tc>
          <w:tcPr>
            <w:tcW w:w="675" w:type="dxa"/>
          </w:tcPr>
          <w:p w:rsidR="00B30777" w:rsidRPr="00096EB6" w:rsidRDefault="00B30777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B30777" w:rsidRPr="00E12380" w:rsidRDefault="00B30777" w:rsidP="00B3077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380">
              <w:rPr>
                <w:rFonts w:ascii="Times New Roman" w:eastAsia="Times New Roman" w:hAnsi="Times New Roman"/>
                <w:sz w:val="24"/>
                <w:szCs w:val="24"/>
              </w:rPr>
              <w:t>Просмотр читательских формуляров с целью выявления задолж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ников </w:t>
            </w:r>
          </w:p>
        </w:tc>
        <w:tc>
          <w:tcPr>
            <w:tcW w:w="2268" w:type="dxa"/>
          </w:tcPr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082AB4" w:rsidRPr="00096EB6" w:rsidRDefault="00082AB4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числа</w:t>
            </w:r>
          </w:p>
        </w:tc>
      </w:tr>
      <w:tr w:rsidR="00B30777" w:rsidTr="0085379A">
        <w:tc>
          <w:tcPr>
            <w:tcW w:w="675" w:type="dxa"/>
          </w:tcPr>
          <w:p w:rsidR="00B30777" w:rsidRPr="00096EB6" w:rsidRDefault="00B30777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082AB4" w:rsidRPr="00E12380" w:rsidRDefault="00B30777" w:rsidP="00082AB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380">
              <w:rPr>
                <w:rFonts w:ascii="Times New Roman" w:eastAsia="Times New Roman" w:hAnsi="Times New Roman"/>
                <w:sz w:val="24"/>
                <w:szCs w:val="24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268" w:type="dxa"/>
          </w:tcPr>
          <w:p w:rsidR="00B30777" w:rsidRPr="00096EB6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B30777" w:rsidTr="0085379A">
        <w:tc>
          <w:tcPr>
            <w:tcW w:w="675" w:type="dxa"/>
          </w:tcPr>
          <w:p w:rsidR="00B30777" w:rsidRPr="00096EB6" w:rsidRDefault="00B30777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A936CB" w:rsidRPr="00E12380" w:rsidRDefault="00B30777" w:rsidP="00082AB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380">
              <w:rPr>
                <w:rFonts w:ascii="Times New Roman" w:eastAsia="Times New Roman" w:hAnsi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2268" w:type="dxa"/>
          </w:tcPr>
          <w:p w:rsidR="00B30777" w:rsidRPr="00096EB6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14423D" w:rsidTr="0014423D">
        <w:tc>
          <w:tcPr>
            <w:tcW w:w="9606" w:type="dxa"/>
            <w:gridSpan w:val="3"/>
            <w:shd w:val="clear" w:color="auto" w:fill="D9D9D9" w:themeFill="background1" w:themeFillShade="D9"/>
          </w:tcPr>
          <w:p w:rsidR="0014423D" w:rsidRDefault="0014423D" w:rsidP="0014423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423D" w:rsidRPr="0014423D" w:rsidRDefault="0014423D" w:rsidP="0014423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23D">
              <w:rPr>
                <w:rFonts w:ascii="Times New Roman" w:hAnsi="Times New Roman"/>
                <w:b/>
                <w:sz w:val="24"/>
                <w:szCs w:val="24"/>
              </w:rPr>
              <w:t>Справочно-библиографическая работа</w:t>
            </w:r>
          </w:p>
        </w:tc>
      </w:tr>
      <w:tr w:rsidR="00096EB6" w:rsidTr="0085379A">
        <w:tc>
          <w:tcPr>
            <w:tcW w:w="675" w:type="dxa"/>
          </w:tcPr>
          <w:p w:rsidR="00096EB6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A936CB" w:rsidRDefault="00B30777" w:rsidP="00082A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справочно-библиографического аппарата с учетом возрастных особенностей пользователей (каталоги, картотеки, рекомендательные списки, выделения справочно-информационных изданий)</w:t>
            </w:r>
          </w:p>
          <w:p w:rsidR="00082AB4" w:rsidRDefault="00082AB4" w:rsidP="00082A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AB4" w:rsidRPr="00096EB6" w:rsidRDefault="00082AB4" w:rsidP="00082A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6EB6" w:rsidRPr="00096EB6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096EB6" w:rsidTr="0085379A">
        <w:tc>
          <w:tcPr>
            <w:tcW w:w="675" w:type="dxa"/>
          </w:tcPr>
          <w:p w:rsidR="00096EB6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B30777" w:rsidRDefault="00B30777" w:rsidP="00082A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пользователей с минимумом библиотечно-библиографических знаний</w:t>
            </w:r>
            <w:r w:rsidR="00082A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 правилами пользования библиотекой, знакомство с расстановкой фонда, приема работы с СБА, ознакомление со структурой и оформлением книги, овладение навыками работы со справочными изданиями и т.д.</w:t>
            </w:r>
          </w:p>
          <w:p w:rsidR="00082AB4" w:rsidRDefault="00082AB4" w:rsidP="00082A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82AB4" w:rsidRPr="00096EB6" w:rsidRDefault="00082AB4" w:rsidP="00082A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6EB6" w:rsidRPr="00096EB6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96EB6" w:rsidTr="0085379A">
        <w:tc>
          <w:tcPr>
            <w:tcW w:w="9606" w:type="dxa"/>
            <w:gridSpan w:val="3"/>
            <w:shd w:val="clear" w:color="auto" w:fill="D9D9D9" w:themeFill="background1" w:themeFillShade="D9"/>
          </w:tcPr>
          <w:p w:rsidR="0014423D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6EB6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Массовая работа</w:t>
            </w:r>
          </w:p>
        </w:tc>
      </w:tr>
      <w:tr w:rsidR="00096EB6" w:rsidTr="0085379A">
        <w:tc>
          <w:tcPr>
            <w:tcW w:w="675" w:type="dxa"/>
          </w:tcPr>
          <w:p w:rsidR="00096EB6" w:rsidRPr="00096EB6" w:rsidRDefault="00096EB6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B30777" w:rsidRPr="00B30777" w:rsidRDefault="00B30777" w:rsidP="00B30777">
            <w:pPr>
              <w:pStyle w:val="a4"/>
              <w:rPr>
                <w:rFonts w:ascii="Times New Roman" w:hAnsi="Times New Roman"/>
                <w:sz w:val="24"/>
              </w:rPr>
            </w:pPr>
            <w:r w:rsidRPr="00B30777">
              <w:rPr>
                <w:rFonts w:ascii="Times New Roman" w:hAnsi="Times New Roman"/>
                <w:sz w:val="24"/>
              </w:rPr>
              <w:t xml:space="preserve">Выставочная деятельность. </w:t>
            </w:r>
          </w:p>
          <w:p w:rsidR="00B30777" w:rsidRPr="00B30777" w:rsidRDefault="00B30777" w:rsidP="00B30777">
            <w:pPr>
              <w:pStyle w:val="a4"/>
              <w:rPr>
                <w:rFonts w:ascii="Times New Roman" w:hAnsi="Times New Roman"/>
                <w:sz w:val="24"/>
              </w:rPr>
            </w:pPr>
            <w:r w:rsidRPr="00B30777">
              <w:rPr>
                <w:rFonts w:ascii="Times New Roman" w:hAnsi="Times New Roman"/>
                <w:sz w:val="24"/>
              </w:rPr>
              <w:t>Цель: Раскрытие фонда, пропаганда чтения.</w:t>
            </w:r>
          </w:p>
          <w:p w:rsidR="00B30777" w:rsidRPr="00B30777" w:rsidRDefault="00B30777" w:rsidP="00B30777">
            <w:pPr>
              <w:pStyle w:val="a4"/>
              <w:rPr>
                <w:rFonts w:ascii="Times New Roman" w:hAnsi="Times New Roman"/>
                <w:sz w:val="24"/>
              </w:rPr>
            </w:pPr>
            <w:r w:rsidRPr="00B30777">
              <w:rPr>
                <w:rFonts w:ascii="Times New Roman" w:hAnsi="Times New Roman"/>
                <w:sz w:val="24"/>
              </w:rPr>
              <w:t>Вызвать интерес к предмету через литературу.</w:t>
            </w:r>
          </w:p>
          <w:p w:rsidR="00096EB6" w:rsidRPr="00096EB6" w:rsidRDefault="00B30777" w:rsidP="00B30777">
            <w:pPr>
              <w:pStyle w:val="a4"/>
            </w:pPr>
            <w:r w:rsidRPr="00B30777">
              <w:rPr>
                <w:rFonts w:ascii="Times New Roman" w:hAnsi="Times New Roman"/>
                <w:sz w:val="24"/>
              </w:rPr>
              <w:t xml:space="preserve"> Через книгу помочь учащимся в образовательном процессе.</w:t>
            </w:r>
          </w:p>
        </w:tc>
        <w:tc>
          <w:tcPr>
            <w:tcW w:w="2268" w:type="dxa"/>
          </w:tcPr>
          <w:p w:rsidR="00096EB6" w:rsidRPr="00096EB6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14423D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14423D" w:rsidRDefault="0014423D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ежегодные выставки:</w:t>
            </w:r>
          </w:p>
          <w:p w:rsidR="00B30777" w:rsidRDefault="00B30777" w:rsidP="00B3077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знаний»</w:t>
            </w:r>
          </w:p>
          <w:p w:rsidR="00B30777" w:rsidRDefault="00B30777" w:rsidP="00B3077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учителя»</w:t>
            </w:r>
          </w:p>
          <w:p w:rsidR="00B30777" w:rsidRDefault="00B30777" w:rsidP="00B3077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школьных библиотек</w:t>
            </w:r>
          </w:p>
          <w:p w:rsidR="00B30777" w:rsidRDefault="00B30777" w:rsidP="00B3077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</w:t>
            </w:r>
          </w:p>
          <w:p w:rsidR="00B30777" w:rsidRDefault="00B30777" w:rsidP="00B3077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воинской славы</w:t>
            </w:r>
          </w:p>
          <w:p w:rsidR="00B30777" w:rsidRDefault="00B30777" w:rsidP="00B3077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родного языка</w:t>
            </w:r>
          </w:p>
          <w:p w:rsidR="00B30777" w:rsidRDefault="00B30777" w:rsidP="00B3077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«8 Марта»</w:t>
            </w:r>
          </w:p>
          <w:p w:rsidR="00B30777" w:rsidRDefault="00B30777" w:rsidP="00B3077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детской и юношеской книги</w:t>
            </w:r>
          </w:p>
          <w:p w:rsidR="00B30777" w:rsidRDefault="00B30777" w:rsidP="00B3077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весны и труда</w:t>
            </w:r>
          </w:p>
          <w:p w:rsidR="00B30777" w:rsidRPr="00096EB6" w:rsidRDefault="00B30777" w:rsidP="00082AB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Победы</w:t>
            </w:r>
          </w:p>
        </w:tc>
        <w:tc>
          <w:tcPr>
            <w:tcW w:w="2268" w:type="dxa"/>
          </w:tcPr>
          <w:p w:rsidR="0014423D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30777" w:rsidRPr="00096EB6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082AB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4423D" w:rsidTr="0085379A">
        <w:tc>
          <w:tcPr>
            <w:tcW w:w="675" w:type="dxa"/>
          </w:tcPr>
          <w:p w:rsidR="0014423D" w:rsidRPr="00096EB6" w:rsidRDefault="00B30777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14423D" w:rsidRDefault="00B30777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 в помощь учебному процессу:</w:t>
            </w:r>
          </w:p>
          <w:p w:rsidR="00B30777" w:rsidRPr="00096EB6" w:rsidRDefault="00B30777" w:rsidP="00B3077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 учебных изданий по предметным неделям</w:t>
            </w:r>
          </w:p>
        </w:tc>
        <w:tc>
          <w:tcPr>
            <w:tcW w:w="2268" w:type="dxa"/>
          </w:tcPr>
          <w:p w:rsidR="0014423D" w:rsidRDefault="0014423D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777" w:rsidRPr="00096EB6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предметным неделям</w:t>
            </w:r>
          </w:p>
        </w:tc>
      </w:tr>
      <w:tr w:rsidR="00B30777" w:rsidTr="0085379A">
        <w:tc>
          <w:tcPr>
            <w:tcW w:w="675" w:type="dxa"/>
          </w:tcPr>
          <w:p w:rsidR="00B30777" w:rsidRDefault="00A936CB" w:rsidP="00A936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3077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детской и юношеской книги</w:t>
            </w:r>
          </w:p>
        </w:tc>
        <w:tc>
          <w:tcPr>
            <w:tcW w:w="2268" w:type="dxa"/>
          </w:tcPr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Марта </w:t>
            </w:r>
          </w:p>
        </w:tc>
      </w:tr>
      <w:tr w:rsidR="00B30777" w:rsidTr="0085379A">
        <w:tc>
          <w:tcPr>
            <w:tcW w:w="675" w:type="dxa"/>
          </w:tcPr>
          <w:p w:rsidR="00B30777" w:rsidRDefault="00A936CB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3077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Обновление информации на библиотечной странице </w:t>
            </w:r>
            <w:proofErr w:type="gramStart"/>
            <w:r>
              <w:rPr>
                <w:rFonts w:ascii="Times New Roman" w:hAnsi="Times New Roman"/>
                <w:sz w:val="24"/>
              </w:rPr>
              <w:t>школьного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сайте</w:t>
            </w:r>
          </w:p>
        </w:tc>
        <w:tc>
          <w:tcPr>
            <w:tcW w:w="2268" w:type="dxa"/>
          </w:tcPr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B30777" w:rsidTr="0085379A">
        <w:tc>
          <w:tcPr>
            <w:tcW w:w="675" w:type="dxa"/>
          </w:tcPr>
          <w:p w:rsidR="00B30777" w:rsidRDefault="00A936CB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3077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Выдача тематических и информационных справок </w:t>
            </w:r>
          </w:p>
        </w:tc>
        <w:tc>
          <w:tcPr>
            <w:tcW w:w="2268" w:type="dxa"/>
          </w:tcPr>
          <w:p w:rsidR="00B30777" w:rsidRDefault="00B30777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096EB6" w:rsidRPr="00553B32" w:rsidRDefault="00096EB6" w:rsidP="00096EB6">
      <w:pPr>
        <w:pStyle w:val="a4"/>
        <w:rPr>
          <w:rFonts w:ascii="Times New Roman" w:hAnsi="Times New Roman"/>
          <w:sz w:val="28"/>
        </w:rPr>
      </w:pPr>
    </w:p>
    <w:p w:rsidR="0085379A" w:rsidRDefault="0085379A" w:rsidP="0085379A">
      <w:pPr>
        <w:pStyle w:val="a4"/>
        <w:jc w:val="center"/>
        <w:rPr>
          <w:rFonts w:ascii="Times New Roman" w:hAnsi="Times New Roman"/>
          <w:b/>
          <w:sz w:val="28"/>
        </w:rPr>
      </w:pPr>
    </w:p>
    <w:p w:rsidR="0085379A" w:rsidRPr="00096EB6" w:rsidRDefault="0085379A" w:rsidP="0085379A">
      <w:pPr>
        <w:pStyle w:val="a4"/>
        <w:jc w:val="center"/>
        <w:rPr>
          <w:rFonts w:ascii="Times New Roman" w:hAnsi="Times New Roman"/>
          <w:b/>
          <w:sz w:val="28"/>
        </w:rPr>
      </w:pPr>
      <w:r w:rsidRPr="00096EB6"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  <w:lang w:val="en-US"/>
        </w:rPr>
        <w:t>V</w:t>
      </w:r>
      <w:r w:rsidRPr="00096EB6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ПОВЫШЕНИЕ КВАЛИФИКАЦИИ</w:t>
      </w:r>
    </w:p>
    <w:p w:rsidR="0085379A" w:rsidRDefault="0085379A" w:rsidP="0085379A">
      <w:pPr>
        <w:pStyle w:val="a4"/>
        <w:rPr>
          <w:rFonts w:ascii="Times New Roman" w:hAnsi="Times New Roman"/>
          <w:sz w:val="28"/>
        </w:rPr>
      </w:pPr>
    </w:p>
    <w:tbl>
      <w:tblPr>
        <w:tblStyle w:val="a3"/>
        <w:tblW w:w="9606" w:type="dxa"/>
        <w:tblLook w:val="04A0"/>
      </w:tblPr>
      <w:tblGrid>
        <w:gridCol w:w="675"/>
        <w:gridCol w:w="6663"/>
        <w:gridCol w:w="2268"/>
      </w:tblGrid>
      <w:tr w:rsidR="0085379A" w:rsidTr="0085379A"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85379A" w:rsidRPr="00553B32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85379A" w:rsidRPr="00553B32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85379A" w:rsidRPr="00553B32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Срок исполнения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районных совещаниях, проводимых в РУО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их проведения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85379A" w:rsidRPr="0014423D" w:rsidRDefault="0085379A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информации из профессиональных изданий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85379A" w:rsidRPr="0014423D" w:rsidRDefault="0085379A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опыта лучших школьных библиотекарей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85379A" w:rsidRPr="0014423D" w:rsidRDefault="0085379A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85379A" w:rsidRPr="0014423D" w:rsidRDefault="0085379A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семинарах методического объединения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096EB6" w:rsidRDefault="00096EB6" w:rsidP="00553B32">
      <w:pPr>
        <w:pStyle w:val="a4"/>
        <w:rPr>
          <w:rFonts w:ascii="Times New Roman" w:hAnsi="Times New Roman"/>
          <w:sz w:val="28"/>
        </w:rPr>
      </w:pPr>
    </w:p>
    <w:p w:rsidR="0085379A" w:rsidRPr="00096EB6" w:rsidRDefault="0085379A" w:rsidP="0085379A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V</w:t>
      </w:r>
      <w:r w:rsidRPr="00096EB6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ПРОЧИЕ РАБОТЫ</w:t>
      </w:r>
    </w:p>
    <w:p w:rsidR="0085379A" w:rsidRDefault="0085379A" w:rsidP="0085379A">
      <w:pPr>
        <w:pStyle w:val="a4"/>
        <w:rPr>
          <w:rFonts w:ascii="Times New Roman" w:hAnsi="Times New Roman"/>
          <w:sz w:val="28"/>
        </w:rPr>
      </w:pPr>
    </w:p>
    <w:tbl>
      <w:tblPr>
        <w:tblStyle w:val="a3"/>
        <w:tblW w:w="9606" w:type="dxa"/>
        <w:tblLook w:val="04A0"/>
      </w:tblPr>
      <w:tblGrid>
        <w:gridCol w:w="675"/>
        <w:gridCol w:w="6663"/>
        <w:gridCol w:w="2268"/>
      </w:tblGrid>
      <w:tr w:rsidR="0085379A" w:rsidTr="0085379A"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85379A" w:rsidRPr="00553B32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85379A" w:rsidRPr="00553B32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85379A" w:rsidRPr="00553B32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Срок исполнения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отчета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 за 2015-2016 учебный год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EB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85379A" w:rsidRPr="0014423D" w:rsidRDefault="0085379A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работы библиотеки на 2016-2017 учебный год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85379A" w:rsidRPr="0014423D" w:rsidRDefault="0085379A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дневника работы библиотеки 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85379A" w:rsidRPr="0014423D" w:rsidRDefault="0085379A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Вывоз макулатуры 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</w:p>
        </w:tc>
      </w:tr>
    </w:tbl>
    <w:p w:rsidR="0085379A" w:rsidRPr="00096EB6" w:rsidRDefault="0085379A" w:rsidP="0085379A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VI</w:t>
      </w:r>
      <w:r w:rsidRPr="00096EB6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 xml:space="preserve">ПЕРСПЕКТИВЫ РАЗВИТИЯ БИБЛИОТЕКИ </w:t>
      </w:r>
    </w:p>
    <w:p w:rsidR="0085379A" w:rsidRDefault="0085379A" w:rsidP="0085379A">
      <w:pPr>
        <w:pStyle w:val="a4"/>
        <w:rPr>
          <w:rFonts w:ascii="Times New Roman" w:hAnsi="Times New Roman"/>
          <w:sz w:val="28"/>
        </w:rPr>
      </w:pPr>
    </w:p>
    <w:tbl>
      <w:tblPr>
        <w:tblStyle w:val="a3"/>
        <w:tblW w:w="9606" w:type="dxa"/>
        <w:tblLook w:val="04A0"/>
      </w:tblPr>
      <w:tblGrid>
        <w:gridCol w:w="675"/>
        <w:gridCol w:w="6663"/>
        <w:gridCol w:w="2268"/>
      </w:tblGrid>
      <w:tr w:rsidR="0085379A" w:rsidTr="0085379A"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85379A" w:rsidRPr="00553B32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85379A" w:rsidRPr="00553B32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85379A" w:rsidRPr="00553B32" w:rsidRDefault="0085379A" w:rsidP="0085379A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553B32">
              <w:rPr>
                <w:rFonts w:ascii="Times New Roman" w:hAnsi="Times New Roman"/>
                <w:b/>
                <w:sz w:val="28"/>
              </w:rPr>
              <w:t>Срок исполнения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082AB4" w:rsidP="00082AB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537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85379A" w:rsidRPr="0014423D" w:rsidRDefault="0085379A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Помощь в проектной деятельности педагогам и учащимся 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082AB4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537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85379A" w:rsidRPr="0014423D" w:rsidRDefault="0085379A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активных форм массовой работы по продвижению чтения – викторины, литературные игры, дискуссии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5379A" w:rsidTr="0085379A">
        <w:tc>
          <w:tcPr>
            <w:tcW w:w="675" w:type="dxa"/>
          </w:tcPr>
          <w:p w:rsidR="0085379A" w:rsidRPr="00096EB6" w:rsidRDefault="00082AB4" w:rsidP="008537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537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85379A" w:rsidRDefault="0085379A" w:rsidP="0085379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 оформление библиотеки:</w:t>
            </w:r>
          </w:p>
          <w:p w:rsidR="0085379A" w:rsidRDefault="0085379A" w:rsidP="0085379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повесить афоризмы знаменитых людей о чтении</w:t>
            </w:r>
          </w:p>
          <w:p w:rsidR="0085379A" w:rsidRDefault="0085379A" w:rsidP="0085379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поместить правила пользования каталогами на каталожном шкафу</w:t>
            </w:r>
          </w:p>
          <w:p w:rsidR="0085379A" w:rsidRDefault="0085379A" w:rsidP="0085379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замена полочных разделителей</w:t>
            </w:r>
          </w:p>
          <w:p w:rsidR="0085379A" w:rsidRPr="0014423D" w:rsidRDefault="0085379A" w:rsidP="0085379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каталожного шкафа</w:t>
            </w:r>
          </w:p>
        </w:tc>
        <w:tc>
          <w:tcPr>
            <w:tcW w:w="2268" w:type="dxa"/>
          </w:tcPr>
          <w:p w:rsidR="0085379A" w:rsidRPr="00096EB6" w:rsidRDefault="0085379A" w:rsidP="008537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85379A" w:rsidRPr="00553B32" w:rsidRDefault="0085379A" w:rsidP="00553B32">
      <w:pPr>
        <w:pStyle w:val="a4"/>
        <w:rPr>
          <w:rFonts w:ascii="Times New Roman" w:hAnsi="Times New Roman"/>
          <w:sz w:val="28"/>
        </w:rPr>
      </w:pPr>
    </w:p>
    <w:sectPr w:rsidR="0085379A" w:rsidRPr="00553B32" w:rsidSect="00553B32">
      <w:pgSz w:w="11906" w:h="16838"/>
      <w:pgMar w:top="1134" w:right="850" w:bottom="1134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dsor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ngkok Cyr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204"/>
    <w:multiLevelType w:val="hybridMultilevel"/>
    <w:tmpl w:val="C868E16E"/>
    <w:lvl w:ilvl="0" w:tplc="AF46C02E">
      <w:start w:val="1"/>
      <w:numFmt w:val="bullet"/>
      <w:lvlText w:val="-"/>
      <w:lvlJc w:val="left"/>
      <w:pPr>
        <w:ind w:left="720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42137"/>
    <w:multiLevelType w:val="hybridMultilevel"/>
    <w:tmpl w:val="0B5AE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54143"/>
    <w:multiLevelType w:val="hybridMultilevel"/>
    <w:tmpl w:val="F4668EBA"/>
    <w:lvl w:ilvl="0" w:tplc="AF46C02E">
      <w:start w:val="1"/>
      <w:numFmt w:val="bullet"/>
      <w:lvlText w:val="-"/>
      <w:lvlJc w:val="left"/>
      <w:pPr>
        <w:ind w:left="720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7B0D"/>
    <w:multiLevelType w:val="multilevel"/>
    <w:tmpl w:val="D96E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47869"/>
    <w:multiLevelType w:val="hybridMultilevel"/>
    <w:tmpl w:val="4C3E5C04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430062"/>
    <w:multiLevelType w:val="hybridMultilevel"/>
    <w:tmpl w:val="C07E5372"/>
    <w:lvl w:ilvl="0" w:tplc="AF46C02E">
      <w:start w:val="1"/>
      <w:numFmt w:val="bullet"/>
      <w:lvlText w:val="-"/>
      <w:lvlJc w:val="left"/>
      <w:pPr>
        <w:ind w:left="720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24CBC"/>
    <w:multiLevelType w:val="hybridMultilevel"/>
    <w:tmpl w:val="098E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C74F2"/>
    <w:multiLevelType w:val="multilevel"/>
    <w:tmpl w:val="70EC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E03472"/>
    <w:multiLevelType w:val="hybridMultilevel"/>
    <w:tmpl w:val="8E0CCEF6"/>
    <w:lvl w:ilvl="0" w:tplc="AF46C02E">
      <w:start w:val="1"/>
      <w:numFmt w:val="bullet"/>
      <w:lvlText w:val="-"/>
      <w:lvlJc w:val="left"/>
      <w:pPr>
        <w:ind w:left="720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622ED"/>
    <w:multiLevelType w:val="hybridMultilevel"/>
    <w:tmpl w:val="3070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25CF4"/>
    <w:multiLevelType w:val="multilevel"/>
    <w:tmpl w:val="066C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DC7EB7"/>
    <w:multiLevelType w:val="hybridMultilevel"/>
    <w:tmpl w:val="27707D72"/>
    <w:lvl w:ilvl="0" w:tplc="AF46C02E">
      <w:start w:val="1"/>
      <w:numFmt w:val="bullet"/>
      <w:lvlText w:val="-"/>
      <w:lvlJc w:val="left"/>
      <w:pPr>
        <w:ind w:left="720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C45C2"/>
    <w:multiLevelType w:val="hybridMultilevel"/>
    <w:tmpl w:val="C9CC2F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D58726B"/>
    <w:multiLevelType w:val="multilevel"/>
    <w:tmpl w:val="94FC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F84843"/>
    <w:multiLevelType w:val="hybridMultilevel"/>
    <w:tmpl w:val="DF242692"/>
    <w:lvl w:ilvl="0" w:tplc="AF46C02E">
      <w:start w:val="1"/>
      <w:numFmt w:val="bullet"/>
      <w:lvlText w:val="-"/>
      <w:lvlJc w:val="left"/>
      <w:pPr>
        <w:ind w:left="720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A513C"/>
    <w:multiLevelType w:val="hybridMultilevel"/>
    <w:tmpl w:val="5B6498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0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ocumentProtection w:edit="readOnly" w:enforcement="1" w:cryptProviderType="rsaFull" w:cryptAlgorithmClass="hash" w:cryptAlgorithmType="typeAny" w:cryptAlgorithmSid="4" w:cryptSpinCount="100000" w:hash="+GNVdyFe0WKfLs6vsZoNsefP5uY=" w:salt="QNTF/dxN6fveRciRPRD9/g=="/>
  <w:defaultTabStop w:val="708"/>
  <w:characterSpacingControl w:val="doNotCompress"/>
  <w:compat/>
  <w:rsids>
    <w:rsidRoot w:val="00553B32"/>
    <w:rsid w:val="00016A97"/>
    <w:rsid w:val="00082AB4"/>
    <w:rsid w:val="00096EB6"/>
    <w:rsid w:val="000D42CD"/>
    <w:rsid w:val="0014423D"/>
    <w:rsid w:val="00155B7C"/>
    <w:rsid w:val="00320B50"/>
    <w:rsid w:val="0039716E"/>
    <w:rsid w:val="00483E61"/>
    <w:rsid w:val="004F14ED"/>
    <w:rsid w:val="00553B32"/>
    <w:rsid w:val="005E212E"/>
    <w:rsid w:val="007E4E87"/>
    <w:rsid w:val="0085379A"/>
    <w:rsid w:val="00A936CB"/>
    <w:rsid w:val="00B30777"/>
    <w:rsid w:val="00C12D2B"/>
    <w:rsid w:val="00C40C04"/>
    <w:rsid w:val="00D550D0"/>
    <w:rsid w:val="00E03C50"/>
    <w:rsid w:val="00F119E7"/>
    <w:rsid w:val="00F7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B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3B3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30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1758</Words>
  <Characters>10023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2016-10-21T09:55:00Z</cp:lastPrinted>
  <dcterms:created xsi:type="dcterms:W3CDTF">2016-10-21T08:19:00Z</dcterms:created>
  <dcterms:modified xsi:type="dcterms:W3CDTF">2018-02-15T09:09:00Z</dcterms:modified>
</cp:coreProperties>
</file>