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E6" w:rsidRPr="003A0942" w:rsidRDefault="003A0942" w:rsidP="003A0942">
      <w:pPr>
        <w:jc w:val="center"/>
        <w:rPr>
          <w:b/>
          <w:sz w:val="36"/>
        </w:rPr>
      </w:pPr>
      <w:r w:rsidRPr="003A0942">
        <w:rPr>
          <w:b/>
          <w:sz w:val="36"/>
        </w:rPr>
        <w:t>Задачи по учебным предметам                                                                                                                                           на 2019-2020 учебный год</w:t>
      </w:r>
    </w:p>
    <w:p w:rsidR="003A0942" w:rsidRPr="003A0942" w:rsidRDefault="003A0942" w:rsidP="003A0942">
      <w:pPr>
        <w:jc w:val="center"/>
        <w:rPr>
          <w:b/>
          <w:sz w:val="36"/>
        </w:rPr>
      </w:pPr>
      <w:r w:rsidRPr="003A0942">
        <w:rPr>
          <w:b/>
          <w:sz w:val="36"/>
        </w:rPr>
        <w:t>Начальные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9179"/>
      </w:tblGrid>
      <w:tr w:rsidR="003A0942" w:rsidRPr="00B808A6" w:rsidTr="00A468BD">
        <w:tc>
          <w:tcPr>
            <w:tcW w:w="9571" w:type="dxa"/>
            <w:gridSpan w:val="2"/>
          </w:tcPr>
          <w:p w:rsidR="003A0942" w:rsidRPr="00B808A6" w:rsidRDefault="003A0942" w:rsidP="003A0942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 xml:space="preserve">Первый класс </w:t>
            </w:r>
          </w:p>
        </w:tc>
      </w:tr>
      <w:tr w:rsidR="003A0942" w:rsidRPr="00B808A6" w:rsidTr="003A0942">
        <w:tc>
          <w:tcPr>
            <w:tcW w:w="392" w:type="dxa"/>
          </w:tcPr>
          <w:p w:rsidR="003A0942" w:rsidRPr="00B808A6" w:rsidRDefault="003A0942" w:rsidP="003A0942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1</w:t>
            </w:r>
          </w:p>
        </w:tc>
        <w:tc>
          <w:tcPr>
            <w:tcW w:w="9179" w:type="dxa"/>
          </w:tcPr>
          <w:p w:rsidR="003A0942" w:rsidRPr="00B808A6" w:rsidRDefault="003A0942" w:rsidP="003A0942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Подготовить необходимые наглядные пособия </w:t>
            </w:r>
          </w:p>
        </w:tc>
      </w:tr>
      <w:tr w:rsidR="003A0942" w:rsidRPr="00B808A6" w:rsidTr="003A0942">
        <w:tc>
          <w:tcPr>
            <w:tcW w:w="392" w:type="dxa"/>
          </w:tcPr>
          <w:p w:rsidR="003A0942" w:rsidRPr="00B808A6" w:rsidRDefault="003A0942" w:rsidP="003A0942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2</w:t>
            </w:r>
          </w:p>
        </w:tc>
        <w:tc>
          <w:tcPr>
            <w:tcW w:w="9179" w:type="dxa"/>
          </w:tcPr>
          <w:p w:rsidR="003A0942" w:rsidRPr="00B808A6" w:rsidRDefault="003A0942" w:rsidP="003A0942">
            <w:pPr>
              <w:rPr>
                <w:sz w:val="28"/>
              </w:rPr>
            </w:pPr>
            <w:r w:rsidRPr="00B808A6">
              <w:rPr>
                <w:sz w:val="28"/>
              </w:rPr>
              <w:t>Обратить внимание на каллиграфию письма учащихся</w:t>
            </w:r>
          </w:p>
        </w:tc>
      </w:tr>
      <w:tr w:rsidR="003A0942" w:rsidRPr="00B808A6" w:rsidTr="003A0942">
        <w:tc>
          <w:tcPr>
            <w:tcW w:w="392" w:type="dxa"/>
          </w:tcPr>
          <w:p w:rsidR="003A0942" w:rsidRPr="00B808A6" w:rsidRDefault="003A0942" w:rsidP="003A0942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3</w:t>
            </w:r>
          </w:p>
        </w:tc>
        <w:tc>
          <w:tcPr>
            <w:tcW w:w="9179" w:type="dxa"/>
          </w:tcPr>
          <w:p w:rsidR="003A0942" w:rsidRPr="00B808A6" w:rsidRDefault="003A0942" w:rsidP="003A0942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Провести индивидуальную работу со слабыми и сильными учащимися </w:t>
            </w:r>
          </w:p>
        </w:tc>
      </w:tr>
      <w:tr w:rsidR="003A0942" w:rsidRPr="00B808A6" w:rsidTr="003A0942">
        <w:tc>
          <w:tcPr>
            <w:tcW w:w="392" w:type="dxa"/>
          </w:tcPr>
          <w:p w:rsidR="003A0942" w:rsidRPr="00B808A6" w:rsidRDefault="003A0942" w:rsidP="003A0942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4</w:t>
            </w:r>
          </w:p>
        </w:tc>
        <w:tc>
          <w:tcPr>
            <w:tcW w:w="9179" w:type="dxa"/>
          </w:tcPr>
          <w:p w:rsidR="003A0942" w:rsidRPr="00B808A6" w:rsidRDefault="003A0942" w:rsidP="003A0942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Постоянно держать связь с родителями </w:t>
            </w:r>
          </w:p>
        </w:tc>
      </w:tr>
      <w:tr w:rsidR="003A0942" w:rsidRPr="00B808A6" w:rsidTr="003A0942">
        <w:tc>
          <w:tcPr>
            <w:tcW w:w="392" w:type="dxa"/>
          </w:tcPr>
          <w:p w:rsidR="003A0942" w:rsidRPr="00B808A6" w:rsidRDefault="003A0942" w:rsidP="003A0942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5</w:t>
            </w:r>
          </w:p>
        </w:tc>
        <w:tc>
          <w:tcPr>
            <w:tcW w:w="9179" w:type="dxa"/>
          </w:tcPr>
          <w:p w:rsidR="003A0942" w:rsidRPr="00B808A6" w:rsidRDefault="003A0942" w:rsidP="003A0942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Проконтролировать обеспеченность учащихся учебниками </w:t>
            </w:r>
          </w:p>
        </w:tc>
      </w:tr>
      <w:tr w:rsidR="003A0942" w:rsidRPr="00B808A6" w:rsidTr="003A0942">
        <w:tc>
          <w:tcPr>
            <w:tcW w:w="392" w:type="dxa"/>
          </w:tcPr>
          <w:p w:rsidR="003A0942" w:rsidRPr="00B808A6" w:rsidRDefault="003A0942" w:rsidP="003A0942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6</w:t>
            </w:r>
          </w:p>
        </w:tc>
        <w:tc>
          <w:tcPr>
            <w:tcW w:w="9179" w:type="dxa"/>
          </w:tcPr>
          <w:p w:rsidR="003A0942" w:rsidRPr="00B808A6" w:rsidRDefault="003A0942" w:rsidP="003A0942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Дооборудовать кабинет </w:t>
            </w:r>
          </w:p>
        </w:tc>
      </w:tr>
      <w:tr w:rsidR="003A0942" w:rsidRPr="00B808A6" w:rsidTr="003A0942">
        <w:tc>
          <w:tcPr>
            <w:tcW w:w="392" w:type="dxa"/>
          </w:tcPr>
          <w:p w:rsidR="003A0942" w:rsidRPr="00B808A6" w:rsidRDefault="003A0942" w:rsidP="003A0942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7</w:t>
            </w:r>
          </w:p>
        </w:tc>
        <w:tc>
          <w:tcPr>
            <w:tcW w:w="9179" w:type="dxa"/>
          </w:tcPr>
          <w:p w:rsidR="003A0942" w:rsidRPr="00B808A6" w:rsidRDefault="003A0942" w:rsidP="003A0942">
            <w:pPr>
              <w:rPr>
                <w:sz w:val="28"/>
              </w:rPr>
            </w:pPr>
            <w:proofErr w:type="gramStart"/>
            <w:r w:rsidRPr="00B808A6">
              <w:rPr>
                <w:sz w:val="28"/>
              </w:rPr>
              <w:t>Обучение вести по</w:t>
            </w:r>
            <w:proofErr w:type="gramEnd"/>
            <w:r w:rsidRPr="00B808A6">
              <w:rPr>
                <w:sz w:val="28"/>
              </w:rPr>
              <w:t xml:space="preserve"> новым стандартам</w:t>
            </w:r>
          </w:p>
        </w:tc>
      </w:tr>
    </w:tbl>
    <w:p w:rsidR="00302240" w:rsidRPr="00B808A6" w:rsidRDefault="00302240" w:rsidP="00B808A6">
      <w:pPr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9179"/>
      </w:tblGrid>
      <w:tr w:rsidR="00302240" w:rsidRPr="00B808A6" w:rsidTr="00B01E11">
        <w:tc>
          <w:tcPr>
            <w:tcW w:w="9571" w:type="dxa"/>
            <w:gridSpan w:val="2"/>
          </w:tcPr>
          <w:p w:rsidR="00302240" w:rsidRPr="00B808A6" w:rsidRDefault="00302240" w:rsidP="00302240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 xml:space="preserve">Второй </w:t>
            </w:r>
            <w:r w:rsidRPr="00B808A6">
              <w:rPr>
                <w:b/>
                <w:sz w:val="28"/>
              </w:rPr>
              <w:t xml:space="preserve"> класс </w:t>
            </w:r>
          </w:p>
        </w:tc>
      </w:tr>
      <w:tr w:rsidR="00302240" w:rsidRPr="00B808A6" w:rsidTr="00B01E11">
        <w:tc>
          <w:tcPr>
            <w:tcW w:w="392" w:type="dxa"/>
          </w:tcPr>
          <w:p w:rsidR="00302240" w:rsidRPr="00B808A6" w:rsidRDefault="00302240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1</w:t>
            </w:r>
          </w:p>
        </w:tc>
        <w:tc>
          <w:tcPr>
            <w:tcW w:w="9179" w:type="dxa"/>
          </w:tcPr>
          <w:p w:rsidR="00302240" w:rsidRPr="00B808A6" w:rsidRDefault="00302240" w:rsidP="00B01E11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Обратить внимание на каллиграфию письма </w:t>
            </w:r>
          </w:p>
        </w:tc>
      </w:tr>
      <w:tr w:rsidR="00302240" w:rsidRPr="00B808A6" w:rsidTr="00B01E11">
        <w:tc>
          <w:tcPr>
            <w:tcW w:w="392" w:type="dxa"/>
          </w:tcPr>
          <w:p w:rsidR="00302240" w:rsidRPr="00B808A6" w:rsidRDefault="00302240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2</w:t>
            </w:r>
          </w:p>
        </w:tc>
        <w:tc>
          <w:tcPr>
            <w:tcW w:w="9179" w:type="dxa"/>
          </w:tcPr>
          <w:p w:rsidR="00302240" w:rsidRPr="00B808A6" w:rsidRDefault="00302240" w:rsidP="00B01E11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Усилить индивидуальную работу с учащимися </w:t>
            </w:r>
          </w:p>
        </w:tc>
      </w:tr>
      <w:tr w:rsidR="00302240" w:rsidRPr="00B808A6" w:rsidTr="00B01E11">
        <w:tc>
          <w:tcPr>
            <w:tcW w:w="392" w:type="dxa"/>
          </w:tcPr>
          <w:p w:rsidR="00302240" w:rsidRPr="00B808A6" w:rsidRDefault="00302240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3</w:t>
            </w:r>
          </w:p>
        </w:tc>
        <w:tc>
          <w:tcPr>
            <w:tcW w:w="9179" w:type="dxa"/>
          </w:tcPr>
          <w:p w:rsidR="00302240" w:rsidRPr="00B808A6" w:rsidRDefault="00302240" w:rsidP="00B01E11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Постоянно держать связь с родителями </w:t>
            </w:r>
          </w:p>
        </w:tc>
      </w:tr>
      <w:tr w:rsidR="00302240" w:rsidRPr="00B808A6" w:rsidTr="00B01E11">
        <w:tc>
          <w:tcPr>
            <w:tcW w:w="392" w:type="dxa"/>
          </w:tcPr>
          <w:p w:rsidR="00302240" w:rsidRPr="00B808A6" w:rsidRDefault="00302240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4</w:t>
            </w:r>
          </w:p>
        </w:tc>
        <w:tc>
          <w:tcPr>
            <w:tcW w:w="9179" w:type="dxa"/>
          </w:tcPr>
          <w:p w:rsidR="00302240" w:rsidRPr="00B808A6" w:rsidRDefault="00302240" w:rsidP="00B01E11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Усилить внеклассную работу </w:t>
            </w:r>
          </w:p>
        </w:tc>
      </w:tr>
      <w:tr w:rsidR="00302240" w:rsidRPr="00B808A6" w:rsidTr="00B01E11">
        <w:tc>
          <w:tcPr>
            <w:tcW w:w="392" w:type="dxa"/>
          </w:tcPr>
          <w:p w:rsidR="00302240" w:rsidRPr="00B808A6" w:rsidRDefault="00302240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5</w:t>
            </w:r>
          </w:p>
        </w:tc>
        <w:tc>
          <w:tcPr>
            <w:tcW w:w="9179" w:type="dxa"/>
          </w:tcPr>
          <w:p w:rsidR="00302240" w:rsidRPr="00B808A6" w:rsidRDefault="00302240" w:rsidP="00302240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Обратить внимание на технику чтения и развитие речи  </w:t>
            </w:r>
          </w:p>
        </w:tc>
      </w:tr>
      <w:tr w:rsidR="00302240" w:rsidRPr="00B808A6" w:rsidTr="00B01E11">
        <w:tc>
          <w:tcPr>
            <w:tcW w:w="392" w:type="dxa"/>
          </w:tcPr>
          <w:p w:rsidR="00302240" w:rsidRPr="00B808A6" w:rsidRDefault="00302240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6</w:t>
            </w:r>
          </w:p>
        </w:tc>
        <w:tc>
          <w:tcPr>
            <w:tcW w:w="9179" w:type="dxa"/>
          </w:tcPr>
          <w:p w:rsidR="00302240" w:rsidRPr="00B808A6" w:rsidRDefault="00302240" w:rsidP="00B01E11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Проконтролировать обеспеченность учащихся учебниками </w:t>
            </w:r>
          </w:p>
        </w:tc>
      </w:tr>
      <w:tr w:rsidR="00302240" w:rsidRPr="00B808A6" w:rsidTr="00B01E11">
        <w:tc>
          <w:tcPr>
            <w:tcW w:w="392" w:type="dxa"/>
          </w:tcPr>
          <w:p w:rsidR="00302240" w:rsidRPr="00B808A6" w:rsidRDefault="00302240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7</w:t>
            </w:r>
          </w:p>
        </w:tc>
        <w:tc>
          <w:tcPr>
            <w:tcW w:w="9179" w:type="dxa"/>
          </w:tcPr>
          <w:p w:rsidR="00302240" w:rsidRPr="00B808A6" w:rsidRDefault="00302240" w:rsidP="00B01E11">
            <w:pPr>
              <w:rPr>
                <w:sz w:val="28"/>
              </w:rPr>
            </w:pPr>
            <w:r w:rsidRPr="00B808A6">
              <w:rPr>
                <w:sz w:val="28"/>
              </w:rPr>
              <w:t>Усилить своевременную работу с родителями</w:t>
            </w:r>
          </w:p>
        </w:tc>
      </w:tr>
      <w:tr w:rsidR="00302240" w:rsidRPr="00B808A6" w:rsidTr="00B01E11">
        <w:tc>
          <w:tcPr>
            <w:tcW w:w="392" w:type="dxa"/>
          </w:tcPr>
          <w:p w:rsidR="00302240" w:rsidRPr="00B808A6" w:rsidRDefault="00302240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8</w:t>
            </w:r>
          </w:p>
        </w:tc>
        <w:tc>
          <w:tcPr>
            <w:tcW w:w="9179" w:type="dxa"/>
          </w:tcPr>
          <w:p w:rsidR="00302240" w:rsidRPr="00B808A6" w:rsidRDefault="00302240" w:rsidP="00B01E11">
            <w:pPr>
              <w:rPr>
                <w:sz w:val="28"/>
              </w:rPr>
            </w:pPr>
            <w:proofErr w:type="gramStart"/>
            <w:r w:rsidRPr="00B808A6">
              <w:rPr>
                <w:sz w:val="28"/>
              </w:rPr>
              <w:t>Обучение вести по</w:t>
            </w:r>
            <w:proofErr w:type="gramEnd"/>
            <w:r w:rsidRPr="00B808A6">
              <w:rPr>
                <w:sz w:val="28"/>
              </w:rPr>
              <w:t xml:space="preserve"> новым стандартам </w:t>
            </w:r>
          </w:p>
        </w:tc>
      </w:tr>
    </w:tbl>
    <w:p w:rsidR="00302240" w:rsidRPr="00B808A6" w:rsidRDefault="00302240" w:rsidP="00B808A6">
      <w:pPr>
        <w:rPr>
          <w:sz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"/>
        <w:gridCol w:w="9071"/>
      </w:tblGrid>
      <w:tr w:rsidR="00302240" w:rsidRPr="00B808A6" w:rsidTr="00B01E11">
        <w:tc>
          <w:tcPr>
            <w:tcW w:w="9571" w:type="dxa"/>
            <w:gridSpan w:val="2"/>
          </w:tcPr>
          <w:p w:rsidR="00302240" w:rsidRPr="00B808A6" w:rsidRDefault="00B808A6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 xml:space="preserve">Третий </w:t>
            </w:r>
            <w:r w:rsidR="00302240" w:rsidRPr="00B808A6">
              <w:rPr>
                <w:b/>
                <w:sz w:val="28"/>
              </w:rPr>
              <w:t xml:space="preserve">  класс </w:t>
            </w:r>
          </w:p>
        </w:tc>
      </w:tr>
      <w:tr w:rsidR="00302240" w:rsidRPr="00B808A6" w:rsidTr="00B01E11">
        <w:tc>
          <w:tcPr>
            <w:tcW w:w="392" w:type="dxa"/>
          </w:tcPr>
          <w:p w:rsidR="00302240" w:rsidRPr="00B808A6" w:rsidRDefault="00302240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1</w:t>
            </w:r>
          </w:p>
        </w:tc>
        <w:tc>
          <w:tcPr>
            <w:tcW w:w="9179" w:type="dxa"/>
          </w:tcPr>
          <w:p w:rsidR="00302240" w:rsidRPr="00B808A6" w:rsidRDefault="00B808A6" w:rsidP="00B01E11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Постоянно держать связь с родителями </w:t>
            </w:r>
          </w:p>
        </w:tc>
      </w:tr>
      <w:tr w:rsidR="00302240" w:rsidRPr="00B808A6" w:rsidTr="00B01E11">
        <w:tc>
          <w:tcPr>
            <w:tcW w:w="392" w:type="dxa"/>
          </w:tcPr>
          <w:p w:rsidR="00302240" w:rsidRPr="00B808A6" w:rsidRDefault="00302240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2</w:t>
            </w:r>
          </w:p>
        </w:tc>
        <w:tc>
          <w:tcPr>
            <w:tcW w:w="9179" w:type="dxa"/>
          </w:tcPr>
          <w:p w:rsidR="00302240" w:rsidRPr="00B808A6" w:rsidRDefault="00B808A6" w:rsidP="00B01E11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Усилить внеклассную работу </w:t>
            </w:r>
          </w:p>
        </w:tc>
      </w:tr>
      <w:tr w:rsidR="00302240" w:rsidRPr="00B808A6" w:rsidTr="00B01E11">
        <w:tc>
          <w:tcPr>
            <w:tcW w:w="392" w:type="dxa"/>
          </w:tcPr>
          <w:p w:rsidR="00302240" w:rsidRPr="00B808A6" w:rsidRDefault="00302240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3</w:t>
            </w:r>
          </w:p>
        </w:tc>
        <w:tc>
          <w:tcPr>
            <w:tcW w:w="9179" w:type="dxa"/>
          </w:tcPr>
          <w:p w:rsidR="00302240" w:rsidRPr="00B808A6" w:rsidRDefault="00B808A6" w:rsidP="00B01E11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Обратить внимание на технику чтения и развитие речи </w:t>
            </w:r>
          </w:p>
        </w:tc>
      </w:tr>
      <w:tr w:rsidR="00302240" w:rsidRPr="00B808A6" w:rsidTr="00B01E11">
        <w:tc>
          <w:tcPr>
            <w:tcW w:w="392" w:type="dxa"/>
          </w:tcPr>
          <w:p w:rsidR="00302240" w:rsidRPr="00B808A6" w:rsidRDefault="00302240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4</w:t>
            </w:r>
          </w:p>
        </w:tc>
        <w:tc>
          <w:tcPr>
            <w:tcW w:w="9179" w:type="dxa"/>
          </w:tcPr>
          <w:p w:rsidR="00302240" w:rsidRPr="00B808A6" w:rsidRDefault="00B808A6" w:rsidP="00B01E11">
            <w:pPr>
              <w:rPr>
                <w:sz w:val="28"/>
              </w:rPr>
            </w:pPr>
            <w:r w:rsidRPr="00B808A6">
              <w:rPr>
                <w:sz w:val="28"/>
              </w:rPr>
              <w:t>Обратить внимание на каллиграфию письма</w:t>
            </w:r>
          </w:p>
        </w:tc>
      </w:tr>
      <w:tr w:rsidR="00302240" w:rsidRPr="00B808A6" w:rsidTr="00B01E11">
        <w:tc>
          <w:tcPr>
            <w:tcW w:w="392" w:type="dxa"/>
          </w:tcPr>
          <w:p w:rsidR="00302240" w:rsidRPr="00B808A6" w:rsidRDefault="00302240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5</w:t>
            </w:r>
          </w:p>
        </w:tc>
        <w:tc>
          <w:tcPr>
            <w:tcW w:w="9179" w:type="dxa"/>
          </w:tcPr>
          <w:p w:rsidR="00302240" w:rsidRPr="00B808A6" w:rsidRDefault="00B808A6" w:rsidP="00B01E11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Завести дневник наблюдения </w:t>
            </w:r>
          </w:p>
        </w:tc>
      </w:tr>
      <w:tr w:rsidR="00302240" w:rsidRPr="00B808A6" w:rsidTr="00B01E11">
        <w:tc>
          <w:tcPr>
            <w:tcW w:w="392" w:type="dxa"/>
          </w:tcPr>
          <w:p w:rsidR="00302240" w:rsidRPr="00B808A6" w:rsidRDefault="00302240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6</w:t>
            </w:r>
          </w:p>
        </w:tc>
        <w:tc>
          <w:tcPr>
            <w:tcW w:w="9179" w:type="dxa"/>
          </w:tcPr>
          <w:p w:rsidR="00302240" w:rsidRPr="00B808A6" w:rsidRDefault="00B808A6" w:rsidP="00B01E11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Подготовить необходимые наглядные пособия </w:t>
            </w:r>
          </w:p>
        </w:tc>
      </w:tr>
      <w:tr w:rsidR="00302240" w:rsidRPr="00B808A6" w:rsidTr="00B01E11">
        <w:tc>
          <w:tcPr>
            <w:tcW w:w="392" w:type="dxa"/>
          </w:tcPr>
          <w:p w:rsidR="00302240" w:rsidRPr="00B808A6" w:rsidRDefault="00302240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7</w:t>
            </w:r>
          </w:p>
        </w:tc>
        <w:tc>
          <w:tcPr>
            <w:tcW w:w="9179" w:type="dxa"/>
          </w:tcPr>
          <w:p w:rsidR="00302240" w:rsidRPr="00B808A6" w:rsidRDefault="00B808A6" w:rsidP="00B01E11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Усилить индивидуальную работу с учащимися </w:t>
            </w:r>
          </w:p>
        </w:tc>
      </w:tr>
      <w:tr w:rsidR="00302240" w:rsidRPr="00B808A6" w:rsidTr="00B01E11">
        <w:tc>
          <w:tcPr>
            <w:tcW w:w="392" w:type="dxa"/>
          </w:tcPr>
          <w:p w:rsidR="00302240" w:rsidRPr="00B808A6" w:rsidRDefault="00302240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8</w:t>
            </w:r>
          </w:p>
        </w:tc>
        <w:tc>
          <w:tcPr>
            <w:tcW w:w="9179" w:type="dxa"/>
          </w:tcPr>
          <w:p w:rsidR="00302240" w:rsidRPr="00B808A6" w:rsidRDefault="00B808A6" w:rsidP="00B01E11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Провести нетрадиционные уроки </w:t>
            </w:r>
          </w:p>
        </w:tc>
      </w:tr>
      <w:tr w:rsidR="00B808A6" w:rsidRPr="00B808A6" w:rsidTr="00B01E11">
        <w:tc>
          <w:tcPr>
            <w:tcW w:w="392" w:type="dxa"/>
          </w:tcPr>
          <w:p w:rsidR="00B808A6" w:rsidRPr="00B808A6" w:rsidRDefault="00B808A6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9</w:t>
            </w:r>
          </w:p>
        </w:tc>
        <w:tc>
          <w:tcPr>
            <w:tcW w:w="9179" w:type="dxa"/>
          </w:tcPr>
          <w:p w:rsidR="00B808A6" w:rsidRPr="00B808A6" w:rsidRDefault="00B808A6" w:rsidP="00B01E11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Усилить словарную работу </w:t>
            </w:r>
          </w:p>
        </w:tc>
      </w:tr>
      <w:tr w:rsidR="00B808A6" w:rsidRPr="00B808A6" w:rsidTr="00B01E11">
        <w:tc>
          <w:tcPr>
            <w:tcW w:w="392" w:type="dxa"/>
          </w:tcPr>
          <w:p w:rsidR="00B808A6" w:rsidRPr="00B808A6" w:rsidRDefault="00B808A6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10</w:t>
            </w:r>
          </w:p>
        </w:tc>
        <w:tc>
          <w:tcPr>
            <w:tcW w:w="9179" w:type="dxa"/>
          </w:tcPr>
          <w:p w:rsidR="00B808A6" w:rsidRPr="00B808A6" w:rsidRDefault="00B808A6" w:rsidP="00B01E11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Контролировать литературную речь учащихся </w:t>
            </w:r>
          </w:p>
        </w:tc>
      </w:tr>
      <w:tr w:rsidR="00B808A6" w:rsidRPr="00B808A6" w:rsidTr="00B01E11">
        <w:tc>
          <w:tcPr>
            <w:tcW w:w="392" w:type="dxa"/>
          </w:tcPr>
          <w:p w:rsidR="00B808A6" w:rsidRPr="00B808A6" w:rsidRDefault="00B808A6" w:rsidP="00B01E11">
            <w:pPr>
              <w:jc w:val="center"/>
              <w:rPr>
                <w:b/>
                <w:sz w:val="28"/>
              </w:rPr>
            </w:pPr>
            <w:r w:rsidRPr="00B808A6">
              <w:rPr>
                <w:b/>
                <w:sz w:val="28"/>
              </w:rPr>
              <w:t>11</w:t>
            </w:r>
          </w:p>
        </w:tc>
        <w:tc>
          <w:tcPr>
            <w:tcW w:w="9179" w:type="dxa"/>
          </w:tcPr>
          <w:p w:rsidR="00B808A6" w:rsidRPr="00B808A6" w:rsidRDefault="00B808A6" w:rsidP="00B01E11">
            <w:pPr>
              <w:rPr>
                <w:sz w:val="28"/>
              </w:rPr>
            </w:pPr>
            <w:r w:rsidRPr="00B808A6">
              <w:rPr>
                <w:sz w:val="28"/>
              </w:rPr>
              <w:t xml:space="preserve">Завести дневники </w:t>
            </w:r>
          </w:p>
        </w:tc>
      </w:tr>
    </w:tbl>
    <w:p w:rsidR="00302240" w:rsidRPr="003A0942" w:rsidRDefault="00302240" w:rsidP="003A0942">
      <w:pPr>
        <w:jc w:val="center"/>
        <w:rPr>
          <w:sz w:val="24"/>
        </w:rPr>
      </w:pPr>
    </w:p>
    <w:sectPr w:rsidR="00302240" w:rsidRPr="003A0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8D"/>
    <w:rsid w:val="00302240"/>
    <w:rsid w:val="003A0942"/>
    <w:rsid w:val="00B808A6"/>
    <w:rsid w:val="00D62AE6"/>
    <w:rsid w:val="00F0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мухтар</cp:lastModifiedBy>
  <cp:revision>5</cp:revision>
  <dcterms:created xsi:type="dcterms:W3CDTF">2019-12-03T16:16:00Z</dcterms:created>
  <dcterms:modified xsi:type="dcterms:W3CDTF">2019-12-03T18:40:00Z</dcterms:modified>
</cp:coreProperties>
</file>