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15" w:rsidRDefault="00E00D88" w:rsidP="00E00D88">
      <w:pPr>
        <w:spacing w:line="36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E00D88">
        <w:rPr>
          <w:rFonts w:ascii="Times New Roman" w:hAnsi="Times New Roman" w:cs="Times New Roman"/>
          <w:b/>
          <w:sz w:val="28"/>
          <w:szCs w:val="28"/>
        </w:rPr>
        <w:t>День славянской письменности и культуры</w:t>
      </w:r>
    </w:p>
    <w:p w:rsidR="00E00D88" w:rsidRDefault="00E00D88" w:rsidP="00E00D88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D88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Pr="00E00D88">
        <w:rPr>
          <w:rFonts w:ascii="Times New Roman" w:hAnsi="Times New Roman" w:cs="Times New Roman"/>
          <w:b/>
          <w:sz w:val="28"/>
          <w:szCs w:val="28"/>
        </w:rPr>
        <w:t>24 мая</w:t>
      </w:r>
      <w:r w:rsidRPr="00E00D88">
        <w:rPr>
          <w:rFonts w:ascii="Times New Roman" w:hAnsi="Times New Roman" w:cs="Times New Roman"/>
          <w:sz w:val="28"/>
          <w:szCs w:val="28"/>
        </w:rPr>
        <w:t xml:space="preserve"> в России и во многих странах мира отмечается День славянской письменности и культуры</w:t>
      </w:r>
    </w:p>
    <w:p w:rsidR="00E00D88" w:rsidRDefault="00E00D88" w:rsidP="00E00D88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Праздник приурочен ко Дню памяти братьев Кирилла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которые  создали алфавит и дали начало письменности славян.</w:t>
      </w:r>
    </w:p>
    <w:p w:rsidR="00E00D88" w:rsidRDefault="00E00D88" w:rsidP="00E00D88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Столь значимая дата не могла остаться незамеченной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Манасаульской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школой. В 2020 году из-за режима самоизоляции День славянской письменности и культуры пришлось отметить удаленно.   Филологи школы ознакомили детей с историей возникновения этого праздника, о жизненном пути братьев Кирилла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 той роли, которую они сыграли в просвещении славян. </w:t>
      </w:r>
    </w:p>
    <w:p w:rsidR="00E00D88" w:rsidRDefault="00E00D88" w:rsidP="00E00D88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в свою очередь подготовили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видеообращения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 поздравлениями и стихотворениями, посвященными Дню славянской письменности и культуры.</w:t>
      </w:r>
    </w:p>
    <w:p w:rsidR="00E00D88" w:rsidRDefault="00E00D88" w:rsidP="00E00D88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ребята самостоятельно ознакомились и с дополнительной информацией по этой теме.</w:t>
      </w:r>
    </w:p>
    <w:p w:rsidR="00E00D88" w:rsidRDefault="00E00D88" w:rsidP="00E00D88">
      <w:pPr>
        <w:spacing w:line="360" w:lineRule="auto"/>
        <w:ind w:left="-567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rPr>
          <w:noProof/>
        </w:rPr>
        <w:drawing>
          <wp:inline distT="0" distB="0" distL="0" distR="0">
            <wp:extent cx="3850899" cy="3876675"/>
            <wp:effectExtent l="19050" t="0" r="0" b="0"/>
            <wp:docPr id="10" name="Рисунок 10" descr="C:\Users\00000\AppData\Local\Temp\Rar$DI27.383\IMG-20200528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00000\AppData\Local\Temp\Rar$DI27.383\IMG-20200528-WA005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2312" cy="3878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D88" w:rsidRDefault="00E00D88" w:rsidP="00E00D88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pict>
          <v:shape id="_x0000_i1026" type="#_x0000_t75" alt="" style="width:24pt;height:24pt"/>
        </w:pict>
      </w:r>
      <w:r>
        <w:rPr>
          <w:noProof/>
        </w:rPr>
        <w:drawing>
          <wp:inline distT="0" distB="0" distL="0" distR="0">
            <wp:extent cx="4251325" cy="3188494"/>
            <wp:effectExtent l="19050" t="0" r="0" b="0"/>
            <wp:docPr id="11" name="Рисунок 11" descr="C:\Users\00000\AppData\Local\Temp\Rar$DI31.592\IMG-20200528-WA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00000\AppData\Local\Temp\Rar$DI31.592\IMG-20200528-WA005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107" cy="319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D88" w:rsidRDefault="00E00D88" w:rsidP="00E00D88">
      <w:pPr>
        <w:spacing w:line="360" w:lineRule="auto"/>
        <w:ind w:left="-567" w:firstLine="567"/>
      </w:pPr>
      <w:r>
        <w:pict>
          <v:shape id="_x0000_i1027" type="#_x0000_t75" alt="" style="width:24pt;height:24pt"/>
        </w:pict>
      </w:r>
      <w:r>
        <w:pict>
          <v:shape id="_x0000_i1028" type="#_x0000_t75" alt="" style="width:24pt;height:24pt"/>
        </w:pict>
      </w:r>
      <w:r>
        <w:rPr>
          <w:noProof/>
        </w:rPr>
        <w:drawing>
          <wp:inline distT="0" distB="0" distL="0" distR="0">
            <wp:extent cx="4749800" cy="3562350"/>
            <wp:effectExtent l="19050" t="0" r="0" b="0"/>
            <wp:docPr id="6" name="Рисунок 6" descr="C:\Users\00000\AppData\Local\Temp\Rar$DI13.241\IMG-20200528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0000\AppData\Local\Temp\Rar$DI13.241\IMG-20200528-WA005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0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D88" w:rsidRDefault="00E00D88" w:rsidP="00E00D88">
      <w:pPr>
        <w:spacing w:line="360" w:lineRule="auto"/>
        <w:ind w:left="-567" w:firstLine="567"/>
      </w:pPr>
      <w:r>
        <w:rPr>
          <w:noProof/>
        </w:rPr>
        <w:lastRenderedPageBreak/>
        <w:drawing>
          <wp:inline distT="0" distB="0" distL="0" distR="0">
            <wp:extent cx="4772025" cy="2683233"/>
            <wp:effectExtent l="19050" t="0" r="9525" b="0"/>
            <wp:docPr id="7" name="Рисунок 7" descr="C:\Users\00000\AppData\Local\Temp\Rar$DI16.875\IMG-20200528-WA0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0000\AppData\Local\Temp\Rar$DI16.875\IMG-20200528-WA007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0336" cy="2687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D88" w:rsidRDefault="00E00D88" w:rsidP="00E00D88">
      <w:pPr>
        <w:spacing w:line="360" w:lineRule="auto"/>
        <w:ind w:left="-567" w:firstLine="567"/>
      </w:pPr>
      <w:r>
        <w:rPr>
          <w:noProof/>
        </w:rPr>
        <w:drawing>
          <wp:inline distT="0" distB="0" distL="0" distR="0">
            <wp:extent cx="4797425" cy="2697514"/>
            <wp:effectExtent l="19050" t="0" r="3175" b="0"/>
            <wp:docPr id="9" name="Рисунок 9" descr="C:\Users\00000\AppData\Local\Temp\Rar$DI23.173\IMG-20200528-WA0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00000\AppData\Local\Temp\Rar$DI23.173\IMG-20200528-WA007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7425" cy="2697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D88" w:rsidRPr="00E00D88" w:rsidRDefault="00E00D88" w:rsidP="00E00D88">
      <w:pPr>
        <w:spacing w:line="360" w:lineRule="auto"/>
        <w:ind w:left="-567" w:firstLine="567"/>
      </w:pPr>
      <w:r>
        <w:rPr>
          <w:noProof/>
        </w:rPr>
        <w:drawing>
          <wp:inline distT="0" distB="0" distL="0" distR="0">
            <wp:extent cx="4838700" cy="3629025"/>
            <wp:effectExtent l="19050" t="0" r="0" b="0"/>
            <wp:docPr id="8" name="Рисунок 8" descr="C:\Users\00000\AppData\Local\Temp\Rar$DI21.300\IMG-20200528-WA0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00000\AppData\Local\Temp\Rar$DI21.300\IMG-20200528-WA007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0D88" w:rsidRPr="00E00D88" w:rsidSect="00E00D8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2177"/>
    <w:rsid w:val="00AB2177"/>
    <w:rsid w:val="00D20B15"/>
    <w:rsid w:val="00E00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D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00000</dc:creator>
  <cp:lastModifiedBy>00000</cp:lastModifiedBy>
  <cp:revision>1</cp:revision>
  <dcterms:created xsi:type="dcterms:W3CDTF">2020-05-13T09:06:00Z</dcterms:created>
  <dcterms:modified xsi:type="dcterms:W3CDTF">2020-05-31T20:07:00Z</dcterms:modified>
</cp:coreProperties>
</file>