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820" w:rsidRPr="00B56F15" w:rsidRDefault="00231820" w:rsidP="00231820">
      <w:pPr>
        <w:pStyle w:val="6"/>
        <w:jc w:val="center"/>
        <w:rPr>
          <w:sz w:val="40"/>
          <w:szCs w:val="36"/>
        </w:rPr>
      </w:pPr>
      <w:r w:rsidRPr="00B56F15">
        <w:rPr>
          <w:sz w:val="40"/>
          <w:szCs w:val="36"/>
        </w:rPr>
        <w:t>План  работы</w:t>
      </w:r>
    </w:p>
    <w:p w:rsidR="00231820" w:rsidRDefault="00231820" w:rsidP="00231820">
      <w:pPr>
        <w:jc w:val="center"/>
        <w:rPr>
          <w:b/>
          <w:sz w:val="36"/>
          <w:szCs w:val="32"/>
          <w:lang w:eastAsia="ru-RU"/>
        </w:rPr>
      </w:pPr>
      <w:proofErr w:type="gramStart"/>
      <w:r w:rsidRPr="00B56F15">
        <w:rPr>
          <w:b/>
          <w:sz w:val="36"/>
          <w:szCs w:val="32"/>
          <w:lang w:eastAsia="ru-RU"/>
        </w:rPr>
        <w:t>Совета  отцов</w:t>
      </w:r>
      <w:proofErr w:type="gramEnd"/>
      <w:r w:rsidRPr="00B56F15">
        <w:rPr>
          <w:b/>
          <w:sz w:val="36"/>
          <w:szCs w:val="32"/>
          <w:lang w:eastAsia="ru-RU"/>
        </w:rPr>
        <w:t xml:space="preserve"> МКОУ  «</w:t>
      </w:r>
      <w:proofErr w:type="spellStart"/>
      <w:r w:rsidRPr="00B56F15">
        <w:rPr>
          <w:b/>
          <w:sz w:val="36"/>
          <w:szCs w:val="32"/>
          <w:lang w:eastAsia="ru-RU"/>
        </w:rPr>
        <w:t>Манасаульская</w:t>
      </w:r>
      <w:proofErr w:type="spellEnd"/>
      <w:r w:rsidRPr="00B56F15">
        <w:rPr>
          <w:b/>
          <w:sz w:val="36"/>
          <w:szCs w:val="32"/>
          <w:lang w:eastAsia="ru-RU"/>
        </w:rPr>
        <w:t>»  СОШ</w:t>
      </w:r>
      <w:r>
        <w:rPr>
          <w:b/>
          <w:sz w:val="36"/>
          <w:szCs w:val="32"/>
          <w:lang w:eastAsia="ru-RU"/>
        </w:rPr>
        <w:t xml:space="preserve">    на              </w:t>
      </w:r>
      <w:r w:rsidR="00A644CC">
        <w:rPr>
          <w:b/>
          <w:sz w:val="36"/>
          <w:szCs w:val="32"/>
          <w:lang w:eastAsia="ru-RU"/>
        </w:rPr>
        <w:t>2020 -2021</w:t>
      </w:r>
      <w:bookmarkStart w:id="0" w:name="_GoBack"/>
      <w:bookmarkEnd w:id="0"/>
      <w:r w:rsidRPr="00B56F15">
        <w:rPr>
          <w:b/>
          <w:sz w:val="36"/>
          <w:szCs w:val="32"/>
          <w:lang w:eastAsia="ru-RU"/>
        </w:rPr>
        <w:t xml:space="preserve">  учебный  год</w:t>
      </w:r>
    </w:p>
    <w:p w:rsidR="00F92ED7" w:rsidRPr="00F92ED7" w:rsidRDefault="00F92ED7" w:rsidP="00F92ED7">
      <w:pPr>
        <w:pStyle w:val="a4"/>
        <w:rPr>
          <w:color w:val="000000"/>
          <w:sz w:val="28"/>
          <w:szCs w:val="27"/>
        </w:rPr>
      </w:pPr>
      <w:r w:rsidRPr="00F92ED7">
        <w:rPr>
          <w:b/>
          <w:bCs/>
          <w:color w:val="000000"/>
          <w:sz w:val="28"/>
        </w:rPr>
        <w:t> </w:t>
      </w:r>
      <w:r w:rsidRPr="00F92ED7">
        <w:rPr>
          <w:rFonts w:ascii="Times" w:hAnsi="Times" w:cs="Times"/>
          <w:b/>
          <w:bCs/>
          <w:color w:val="000000"/>
          <w:sz w:val="28"/>
          <w:u w:val="single"/>
        </w:rPr>
        <w:t>Цели и задачи Совета отцов.</w:t>
      </w:r>
    </w:p>
    <w:p w:rsidR="00231820" w:rsidRPr="00F92ED7" w:rsidRDefault="00F92ED7" w:rsidP="00F92ED7">
      <w:pPr>
        <w:pStyle w:val="11"/>
        <w:spacing w:before="150" w:beforeAutospacing="0" w:after="240" w:afterAutospacing="0" w:line="300" w:lineRule="atLeast"/>
        <w:rPr>
          <w:b/>
          <w:color w:val="000000"/>
          <w:sz w:val="28"/>
          <w:szCs w:val="32"/>
        </w:rPr>
      </w:pPr>
      <w:r w:rsidRPr="00F92ED7">
        <w:rPr>
          <w:rFonts w:ascii="Times" w:hAnsi="Times" w:cs="Times"/>
          <w:b/>
          <w:color w:val="000000"/>
          <w:sz w:val="28"/>
          <w:szCs w:val="32"/>
        </w:rPr>
        <w:t>Основной </w:t>
      </w:r>
      <w:r w:rsidRPr="00F92ED7">
        <w:rPr>
          <w:rFonts w:ascii="Times" w:hAnsi="Times" w:cs="Times"/>
          <w:b/>
          <w:bCs/>
          <w:color w:val="000000"/>
          <w:sz w:val="28"/>
          <w:szCs w:val="32"/>
        </w:rPr>
        <w:t>целью</w:t>
      </w:r>
      <w:r w:rsidRPr="00F92ED7">
        <w:rPr>
          <w:rFonts w:ascii="Times" w:hAnsi="Times" w:cs="Times"/>
          <w:b/>
          <w:color w:val="000000"/>
          <w:sz w:val="28"/>
          <w:szCs w:val="32"/>
        </w:rPr>
        <w:t> Совета отцов является укрепление связи семьи и школы в деле воспитания и обучения,    обобщение  и распространение   опыта   успешных   семей,   способствующих   функционированию    и развитию общеобразовательного учреждения, содействие   в   планировании   и организации  профилактической работы с неблагополучными  семьями, повышение уровня ответственности родителей за воспитание детей.</w:t>
      </w:r>
    </w:p>
    <w:p w:rsidR="00A622E4" w:rsidRPr="00F92ED7" w:rsidRDefault="00231820" w:rsidP="00F92ED7">
      <w:pPr>
        <w:pStyle w:val="6"/>
        <w:rPr>
          <w:sz w:val="28"/>
          <w:szCs w:val="36"/>
        </w:rPr>
      </w:pPr>
      <w:r w:rsidRPr="00F92ED7">
        <w:rPr>
          <w:sz w:val="28"/>
          <w:szCs w:val="36"/>
        </w:rPr>
        <w:t>Цели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задачи:   1.Совершенствование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общественного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участия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в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управлении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общеобразовательным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учреждением.   2.Укрепление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института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семьи,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возрождение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сохранение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духовно-нравственных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традиций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семейных отношений                   3.Профилактика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социального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неблагополучия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семей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детьми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защита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прав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интересов</w:t>
      </w:r>
      <w:r w:rsidRPr="00F92ED7">
        <w:rPr>
          <w:rStyle w:val="apple-converted-space"/>
          <w:color w:val="000000"/>
          <w:sz w:val="28"/>
          <w:szCs w:val="36"/>
        </w:rPr>
        <w:t xml:space="preserve">   </w:t>
      </w:r>
      <w:r w:rsidRPr="00F92ED7">
        <w:rPr>
          <w:sz w:val="28"/>
          <w:szCs w:val="36"/>
        </w:rPr>
        <w:t>ребенка,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создание условий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для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полноценной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жизнедеятельности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детей;    4.Профилактика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безнадзорности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прав</w:t>
      </w:r>
      <w:r w:rsidR="00F92ED7">
        <w:rPr>
          <w:sz w:val="28"/>
          <w:szCs w:val="36"/>
        </w:rPr>
        <w:t>-</w:t>
      </w:r>
      <w:proofErr w:type="spellStart"/>
      <w:r w:rsidR="00F92ED7">
        <w:rPr>
          <w:sz w:val="28"/>
          <w:szCs w:val="36"/>
        </w:rPr>
        <w:t>ний</w:t>
      </w:r>
      <w:proofErr w:type="spellEnd"/>
      <w:r w:rsidR="00F92ED7">
        <w:rPr>
          <w:sz w:val="28"/>
          <w:szCs w:val="36"/>
        </w:rPr>
        <w:t xml:space="preserve"> 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среди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детей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подростков;                  5.Организация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содержательного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интересного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семейного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досуга;                                    6.Распространение навыков здорового образа жизни среди учащихся, родителей и педагогов.                                                                                                                            7.Привлечение родительской общественности к решению насущных проблем школы.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pStyle w:val="1"/>
              <w:spacing w:line="186" w:lineRule="atLeast"/>
              <w:outlineLvl w:val="0"/>
              <w:rPr>
                <w:bCs w:val="0"/>
                <w:color w:val="000000"/>
              </w:rPr>
            </w:pPr>
            <w:r w:rsidRPr="00B56F15">
              <w:rPr>
                <w:bCs w:val="0"/>
                <w:color w:val="000000"/>
              </w:rPr>
              <w:t>Мероприятия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№1</w:t>
            </w:r>
          </w:p>
          <w:p w:rsidR="00A622E4" w:rsidRPr="00B56F15" w:rsidRDefault="00A622E4" w:rsidP="00A622E4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Выборы председателя Совета отцов.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Разработка и утверждение плана работы Совета отцов.</w:t>
            </w: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Классные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Председатели род. комитетов,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Члены 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Участие в профилактическом рейде в места массового скопления молодежи.   Организация дежурств в вечернее время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Члены 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Работа с семьями, оказавшимися в трудной жизненной ситуации, </w:t>
            </w: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lastRenderedPageBreak/>
              <w:t>профилактика детской безнадзорности</w:t>
            </w:r>
            <w:r w:rsidRPr="00B56F15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lastRenderedPageBreak/>
              <w:t>Председатель 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Ноябрь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 xml:space="preserve">  </w:t>
            </w: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№2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Семья и школа - партнеры в воспитании ребенка. Профилактика негативных зависимостей у детей и подростков, встреча с  сотрудником ПДН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spacing w:before="90" w:after="90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Профилактические беседы с учащимися, систематически нарушающими дисциплину в школе.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Интеллектуальная игра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«Мама, папа, я – читающая семья»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Индивидуальные беседы с родителями детей </w:t>
            </w:r>
            <w:proofErr w:type="spellStart"/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Классные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Председатели род. комитетов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 xml:space="preserve">Семейно-спортивный праздник «Мама, папа, я – спортивная семья 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Участие членов Совета в проведении профилактических рейдах в семьи «группы риска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Январь-февраль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outlineLvl w:val="0"/>
              <w:rPr>
                <w:b/>
                <w:color w:val="000000"/>
                <w:sz w:val="28"/>
                <w:szCs w:val="28"/>
              </w:rPr>
            </w:pP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>Интеллектуальный турнир команда отцов – команда школы       с привлечением трудных подростков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№3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Конференция отцов «Правонарушения среди учащихся и их последствия»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B56F15">
              <w:rPr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B56F15">
              <w:rPr>
                <w:b/>
                <w:color w:val="000000"/>
                <w:sz w:val="28"/>
                <w:szCs w:val="28"/>
              </w:rPr>
              <w:t>.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rPr>
          <w:trHeight w:val="795"/>
        </w:trPr>
        <w:tc>
          <w:tcPr>
            <w:tcW w:w="1668" w:type="dxa"/>
            <w:tcBorders>
              <w:bottom w:val="single" w:sz="4" w:space="0" w:color="auto"/>
            </w:tcBorders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712" w:type="dxa"/>
            <w:tcBorders>
              <w:bottom w:val="single" w:sz="4" w:space="0" w:color="auto"/>
            </w:tcBorders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Акция «Школьный двор»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  Освещение работы Совета отцов в СМИ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B56F15">
              <w:rPr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B56F15">
              <w:rPr>
                <w:b/>
                <w:color w:val="000000"/>
                <w:sz w:val="28"/>
                <w:szCs w:val="28"/>
              </w:rPr>
              <w:t>.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rPr>
          <w:trHeight w:val="225"/>
        </w:trPr>
        <w:tc>
          <w:tcPr>
            <w:tcW w:w="1668" w:type="dxa"/>
            <w:tcBorders>
              <w:top w:val="single" w:sz="4" w:space="0" w:color="auto"/>
            </w:tcBorders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712" w:type="dxa"/>
            <w:tcBorders>
              <w:top w:val="single" w:sz="4" w:space="0" w:color="auto"/>
            </w:tcBorders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№4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Отчет о проделанной работе перед родительской общественностью на общешкольном родительском собрании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</w:tbl>
    <w:p w:rsidR="00231820" w:rsidRDefault="00231820"/>
    <w:sectPr w:rsidR="00231820" w:rsidSect="00BC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820"/>
    <w:rsid w:val="00231820"/>
    <w:rsid w:val="003A7F3F"/>
    <w:rsid w:val="00760C20"/>
    <w:rsid w:val="00A622E4"/>
    <w:rsid w:val="00A644CC"/>
    <w:rsid w:val="00BC5588"/>
    <w:rsid w:val="00E50AAA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336F"/>
  <w15:docId w15:val="{2669533A-DF77-4083-9B25-9E3FD396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820"/>
  </w:style>
  <w:style w:type="paragraph" w:styleId="1">
    <w:name w:val="heading 1"/>
    <w:basedOn w:val="a"/>
    <w:next w:val="a"/>
    <w:link w:val="10"/>
    <w:uiPriority w:val="9"/>
    <w:qFormat/>
    <w:rsid w:val="00A62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18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182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converted-space">
    <w:name w:val="apple-converted-space"/>
    <w:basedOn w:val="a0"/>
    <w:rsid w:val="00231820"/>
  </w:style>
  <w:style w:type="table" w:styleId="a3">
    <w:name w:val="Table Grid"/>
    <w:basedOn w:val="a1"/>
    <w:uiPriority w:val="59"/>
    <w:rsid w:val="00A622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62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A622E4"/>
  </w:style>
  <w:style w:type="paragraph" w:styleId="a4">
    <w:name w:val="Normal (Web)"/>
    <w:basedOn w:val="a"/>
    <w:uiPriority w:val="99"/>
    <w:semiHidden/>
    <w:unhideWhenUsed/>
    <w:rsid w:val="00F9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F9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2017-10-13T06:43:00Z</dcterms:created>
  <dcterms:modified xsi:type="dcterms:W3CDTF">2020-09-02T05:52:00Z</dcterms:modified>
</cp:coreProperties>
</file>