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F2C" w:rsidRDefault="00785F2C" w:rsidP="00785F2C">
      <w:pPr>
        <w:jc w:val="center"/>
        <w:rPr>
          <w:b/>
          <w:color w:val="C00000"/>
          <w:sz w:val="144"/>
        </w:rPr>
      </w:pPr>
      <w:r>
        <w:rPr>
          <w:b/>
          <w:noProof/>
          <w:color w:val="C00000"/>
          <w:sz w:val="144"/>
          <w:lang w:eastAsia="ru-RU"/>
        </w:rPr>
        <w:drawing>
          <wp:anchor distT="0" distB="0" distL="114300" distR="114300" simplePos="0" relativeHeight="251658240" behindDoc="1" locked="0" layoutInCell="1" allowOverlap="1">
            <wp:simplePos x="0" y="0"/>
            <wp:positionH relativeFrom="column">
              <wp:posOffset>-622212</wp:posOffset>
            </wp:positionH>
            <wp:positionV relativeFrom="paragraph">
              <wp:posOffset>-625497</wp:posOffset>
            </wp:positionV>
            <wp:extent cx="7321331" cy="10421007"/>
            <wp:effectExtent l="19050" t="0" r="0" b="0"/>
            <wp:wrapNone/>
            <wp:docPr id="4" name="Рисунок 4" descr="http://4.bp.blogspot.com/-bf359OxWwYo/UY_9z71LMoI/AAAAAAAAFyk/LfYU8RtFPmg/s1600/132628341456656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bf359OxWwYo/UY_9z71LMoI/AAAAAAAAFyk/LfYU8RtFPmg/s1600/132628341456656IMG.JPG"/>
                    <pic:cNvPicPr>
                      <a:picLocks noChangeAspect="1" noChangeArrowheads="1"/>
                    </pic:cNvPicPr>
                  </pic:nvPicPr>
                  <pic:blipFill>
                    <a:blip r:embed="rId6" cstate="print"/>
                    <a:srcRect/>
                    <a:stretch>
                      <a:fillRect/>
                    </a:stretch>
                  </pic:blipFill>
                  <pic:spPr bwMode="auto">
                    <a:xfrm>
                      <a:off x="0" y="0"/>
                      <a:ext cx="7321331" cy="10421007"/>
                    </a:xfrm>
                    <a:prstGeom prst="rect">
                      <a:avLst/>
                    </a:prstGeom>
                    <a:noFill/>
                    <a:ln w="9525">
                      <a:noFill/>
                      <a:miter lim="800000"/>
                      <a:headEnd/>
                      <a:tailEnd/>
                    </a:ln>
                  </pic:spPr>
                </pic:pic>
              </a:graphicData>
            </a:graphic>
          </wp:anchor>
        </w:drawing>
      </w:r>
    </w:p>
    <w:p w:rsidR="008435BF" w:rsidRDefault="00785F2C" w:rsidP="00785F2C">
      <w:pPr>
        <w:jc w:val="right"/>
        <w:rPr>
          <w:b/>
          <w:color w:val="C00000"/>
          <w:sz w:val="144"/>
        </w:rPr>
      </w:pPr>
      <w:r>
        <w:rPr>
          <w:b/>
          <w:noProof/>
          <w:color w:val="C00000"/>
          <w:sz w:val="144"/>
          <w:lang w:eastAsia="ru-RU"/>
        </w:rPr>
        <w:drawing>
          <wp:anchor distT="0" distB="0" distL="114300" distR="114300" simplePos="0" relativeHeight="251659264" behindDoc="0" locked="0" layoutInCell="1" allowOverlap="1">
            <wp:simplePos x="0" y="0"/>
            <wp:positionH relativeFrom="column">
              <wp:posOffset>-214937</wp:posOffset>
            </wp:positionH>
            <wp:positionV relativeFrom="paragraph">
              <wp:posOffset>2498553</wp:posOffset>
            </wp:positionV>
            <wp:extent cx="3774900" cy="2716706"/>
            <wp:effectExtent l="95250" t="95250" r="73200" b="102694"/>
            <wp:wrapNone/>
            <wp:docPr id="7" name="Рисунок 7" descr="C:\Users\User\Desktop\Новая папка\Screenshot_20200611_105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овая папка\Screenshot_20200611_105305.jpg"/>
                    <pic:cNvPicPr>
                      <a:picLocks noChangeAspect="1" noChangeArrowheads="1"/>
                    </pic:cNvPicPr>
                  </pic:nvPicPr>
                  <pic:blipFill>
                    <a:blip r:embed="rId7" cstate="print"/>
                    <a:srcRect/>
                    <a:stretch>
                      <a:fillRect/>
                    </a:stretch>
                  </pic:blipFill>
                  <pic:spPr bwMode="auto">
                    <a:xfrm>
                      <a:off x="0" y="0"/>
                      <a:ext cx="3774900" cy="27167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785F2C">
        <w:rPr>
          <w:b/>
          <w:color w:val="C00000"/>
          <w:sz w:val="144"/>
        </w:rPr>
        <w:t xml:space="preserve">Обобщение </w:t>
      </w:r>
      <w:r w:rsidRPr="00785F2C">
        <w:rPr>
          <w:b/>
          <w:color w:val="C00000"/>
          <w:sz w:val="130"/>
          <w:szCs w:val="130"/>
        </w:rPr>
        <w:t>педагогического</w:t>
      </w:r>
      <w:r w:rsidRPr="00785F2C">
        <w:rPr>
          <w:b/>
          <w:color w:val="C00000"/>
          <w:sz w:val="144"/>
        </w:rPr>
        <w:t xml:space="preserve"> опыта</w:t>
      </w:r>
    </w:p>
    <w:p w:rsidR="00785F2C" w:rsidRDefault="00785F2C" w:rsidP="00785F2C">
      <w:pPr>
        <w:jc w:val="center"/>
        <w:rPr>
          <w:b/>
          <w:color w:val="C00000"/>
          <w:sz w:val="144"/>
        </w:rPr>
      </w:pPr>
    </w:p>
    <w:p w:rsidR="00785F2C" w:rsidRDefault="00785F2C" w:rsidP="00785F2C">
      <w:pPr>
        <w:pStyle w:val="a5"/>
        <w:ind w:left="1134" w:right="2975"/>
        <w:jc w:val="center"/>
        <w:rPr>
          <w:rFonts w:ascii="Times New Roman" w:hAnsi="Times New Roman" w:cs="Times New Roman"/>
          <w:b/>
          <w:i/>
          <w:color w:val="C00000"/>
          <w:sz w:val="48"/>
        </w:rPr>
      </w:pPr>
    </w:p>
    <w:p w:rsidR="00785F2C" w:rsidRPr="00785F2C" w:rsidRDefault="00785F2C" w:rsidP="00785F2C">
      <w:pPr>
        <w:pStyle w:val="a5"/>
        <w:ind w:left="1134" w:right="2975"/>
        <w:jc w:val="center"/>
        <w:rPr>
          <w:rFonts w:ascii="Times New Roman" w:hAnsi="Times New Roman" w:cs="Times New Roman"/>
          <w:b/>
          <w:i/>
          <w:color w:val="C00000"/>
          <w:sz w:val="48"/>
        </w:rPr>
      </w:pPr>
      <w:r w:rsidRPr="00785F2C">
        <w:rPr>
          <w:rFonts w:ascii="Times New Roman" w:hAnsi="Times New Roman" w:cs="Times New Roman"/>
          <w:b/>
          <w:i/>
          <w:color w:val="C00000"/>
          <w:sz w:val="48"/>
        </w:rPr>
        <w:t xml:space="preserve">Магомедов </w:t>
      </w:r>
      <w:proofErr w:type="spellStart"/>
      <w:r w:rsidRPr="00785F2C">
        <w:rPr>
          <w:rFonts w:ascii="Times New Roman" w:hAnsi="Times New Roman" w:cs="Times New Roman"/>
          <w:b/>
          <w:i/>
          <w:color w:val="C00000"/>
          <w:sz w:val="48"/>
        </w:rPr>
        <w:t>Нурбег</w:t>
      </w:r>
      <w:proofErr w:type="spellEnd"/>
      <w:r w:rsidRPr="00785F2C">
        <w:rPr>
          <w:rFonts w:ascii="Times New Roman" w:hAnsi="Times New Roman" w:cs="Times New Roman"/>
          <w:b/>
          <w:i/>
          <w:color w:val="C00000"/>
          <w:sz w:val="48"/>
        </w:rPr>
        <w:t xml:space="preserve"> </w:t>
      </w:r>
      <w:proofErr w:type="spellStart"/>
      <w:r w:rsidRPr="00785F2C">
        <w:rPr>
          <w:rFonts w:ascii="Times New Roman" w:hAnsi="Times New Roman" w:cs="Times New Roman"/>
          <w:b/>
          <w:i/>
          <w:color w:val="C00000"/>
          <w:sz w:val="48"/>
        </w:rPr>
        <w:t>Абдулхаликович</w:t>
      </w:r>
      <w:proofErr w:type="spellEnd"/>
    </w:p>
    <w:p w:rsidR="00785F2C" w:rsidRDefault="00785F2C" w:rsidP="00785F2C">
      <w:pPr>
        <w:pStyle w:val="a5"/>
        <w:ind w:left="1134" w:right="2975"/>
        <w:jc w:val="center"/>
        <w:rPr>
          <w:rFonts w:ascii="Times New Roman" w:hAnsi="Times New Roman" w:cs="Times New Roman"/>
          <w:b/>
          <w:i/>
          <w:color w:val="002060"/>
          <w:sz w:val="48"/>
        </w:rPr>
      </w:pPr>
      <w:r w:rsidRPr="00785F2C">
        <w:rPr>
          <w:rFonts w:ascii="Times New Roman" w:hAnsi="Times New Roman" w:cs="Times New Roman"/>
          <w:b/>
          <w:i/>
          <w:color w:val="002060"/>
          <w:sz w:val="48"/>
        </w:rPr>
        <w:t>учитель географии МКОУ «</w:t>
      </w:r>
      <w:proofErr w:type="spellStart"/>
      <w:r w:rsidRPr="00785F2C">
        <w:rPr>
          <w:rFonts w:ascii="Times New Roman" w:hAnsi="Times New Roman" w:cs="Times New Roman"/>
          <w:b/>
          <w:i/>
          <w:color w:val="002060"/>
          <w:sz w:val="48"/>
        </w:rPr>
        <w:t>Манасаульская</w:t>
      </w:r>
      <w:proofErr w:type="spellEnd"/>
      <w:r w:rsidRPr="00785F2C">
        <w:rPr>
          <w:rFonts w:ascii="Times New Roman" w:hAnsi="Times New Roman" w:cs="Times New Roman"/>
          <w:b/>
          <w:i/>
          <w:color w:val="002060"/>
          <w:sz w:val="48"/>
        </w:rPr>
        <w:t xml:space="preserve"> СОШ»</w:t>
      </w:r>
    </w:p>
    <w:p w:rsidR="00DB7F65" w:rsidRPr="00DB7F65" w:rsidRDefault="00DB7F65" w:rsidP="00DB7F65">
      <w:pPr>
        <w:spacing w:after="0" w:line="360" w:lineRule="auto"/>
        <w:ind w:left="-709" w:firstLine="567"/>
        <w:jc w:val="both"/>
        <w:rPr>
          <w:rFonts w:asciiTheme="majorBidi" w:eastAsiaTheme="minorEastAsia" w:hAnsiTheme="majorBidi" w:cstheme="majorBidi"/>
          <w:sz w:val="28"/>
          <w:szCs w:val="28"/>
          <w:lang w:eastAsia="ru-RU"/>
        </w:rPr>
      </w:pPr>
    </w:p>
    <w:p w:rsidR="00DB7F65" w:rsidRPr="00DB7F65" w:rsidRDefault="00DB7F65" w:rsidP="00DB7F65">
      <w:pPr>
        <w:rPr>
          <w:rFonts w:eastAsiaTheme="minorEastAsia"/>
          <w:szCs w:val="28"/>
          <w:lang w:eastAsia="ru-RU"/>
        </w:rPr>
      </w:pPr>
    </w:p>
    <w:p w:rsidR="00DB7F65" w:rsidRPr="00DB7F65" w:rsidRDefault="00DB7F65" w:rsidP="00DB7F65">
      <w:pPr>
        <w:spacing w:after="0" w:line="240" w:lineRule="auto"/>
        <w:jc w:val="center"/>
        <w:rPr>
          <w:rFonts w:ascii="Times New Roman" w:eastAsiaTheme="minorEastAsia" w:hAnsi="Times New Roman" w:cs="Times New Roman"/>
          <w:b/>
          <w:color w:val="0070C0"/>
          <w:sz w:val="72"/>
          <w:lang w:eastAsia="ru-RU"/>
        </w:rPr>
      </w:pPr>
      <w:r w:rsidRPr="00DB7F65">
        <w:rPr>
          <w:rFonts w:ascii="Times New Roman" w:eastAsiaTheme="minorEastAsia" w:hAnsi="Times New Roman" w:cs="Times New Roman"/>
          <w:b/>
          <w:color w:val="0070C0"/>
          <w:sz w:val="72"/>
          <w:lang w:eastAsia="ru-RU"/>
        </w:rPr>
        <w:t>Биографические сведения</w:t>
      </w:r>
    </w:p>
    <w:p w:rsidR="00DB7F65" w:rsidRPr="00DB7F65" w:rsidRDefault="00DB7F65" w:rsidP="00DB7F65">
      <w:pPr>
        <w:spacing w:after="0" w:line="240" w:lineRule="auto"/>
        <w:rPr>
          <w:rFonts w:ascii="Times New Roman" w:eastAsiaTheme="minorEastAsia" w:hAnsi="Times New Roman" w:cs="Times New Roman"/>
          <w:sz w:val="36"/>
          <w:lang w:eastAsia="ru-RU"/>
        </w:rPr>
      </w:pPr>
    </w:p>
    <w:p w:rsidR="00DB7F65" w:rsidRPr="00DB7F65" w:rsidRDefault="00DB7F65" w:rsidP="00DB7F65">
      <w:pPr>
        <w:spacing w:after="0" w:line="240" w:lineRule="auto"/>
        <w:jc w:val="center"/>
        <w:rPr>
          <w:rFonts w:ascii="Times New Roman" w:eastAsiaTheme="minorEastAsia" w:hAnsi="Times New Roman" w:cs="Times New Roman"/>
          <w:b/>
          <w:sz w:val="36"/>
          <w:u w:val="single"/>
          <w:lang w:eastAsia="ru-RU"/>
        </w:rPr>
      </w:pPr>
      <w:r w:rsidRPr="00DB7F65">
        <w:rPr>
          <w:rFonts w:ascii="Times New Roman" w:eastAsiaTheme="minorEastAsia" w:hAnsi="Times New Roman" w:cs="Times New Roman"/>
          <w:b/>
          <w:sz w:val="36"/>
          <w:u w:val="single"/>
          <w:lang w:eastAsia="ru-RU"/>
        </w:rPr>
        <w:t xml:space="preserve">Магомедова </w:t>
      </w:r>
      <w:proofErr w:type="spellStart"/>
      <w:r w:rsidRPr="00DB7F65">
        <w:rPr>
          <w:rFonts w:ascii="Times New Roman" w:eastAsiaTheme="minorEastAsia" w:hAnsi="Times New Roman" w:cs="Times New Roman"/>
          <w:b/>
          <w:sz w:val="36"/>
          <w:u w:val="single"/>
          <w:lang w:eastAsia="ru-RU"/>
        </w:rPr>
        <w:t>Нурбега</w:t>
      </w:r>
      <w:proofErr w:type="spellEnd"/>
      <w:r w:rsidRPr="00DB7F65">
        <w:rPr>
          <w:rFonts w:ascii="Times New Roman" w:eastAsiaTheme="minorEastAsia" w:hAnsi="Times New Roman" w:cs="Times New Roman"/>
          <w:b/>
          <w:sz w:val="36"/>
          <w:u w:val="single"/>
          <w:lang w:eastAsia="ru-RU"/>
        </w:rPr>
        <w:t xml:space="preserve"> </w:t>
      </w:r>
      <w:proofErr w:type="spellStart"/>
      <w:r w:rsidRPr="00DB7F65">
        <w:rPr>
          <w:rFonts w:ascii="Times New Roman" w:eastAsiaTheme="minorEastAsia" w:hAnsi="Times New Roman" w:cs="Times New Roman"/>
          <w:b/>
          <w:sz w:val="36"/>
          <w:u w:val="single"/>
          <w:lang w:eastAsia="ru-RU"/>
        </w:rPr>
        <w:t>Абдулхаликовича</w:t>
      </w:r>
      <w:proofErr w:type="spellEnd"/>
    </w:p>
    <w:p w:rsidR="00DB7F65" w:rsidRPr="00DB7F65" w:rsidRDefault="00DB7F65" w:rsidP="00DB7F65">
      <w:pPr>
        <w:spacing w:after="0" w:line="240" w:lineRule="auto"/>
        <w:jc w:val="center"/>
        <w:rPr>
          <w:rFonts w:ascii="Times New Roman" w:eastAsiaTheme="minorEastAsia" w:hAnsi="Times New Roman" w:cs="Times New Roman"/>
          <w:sz w:val="36"/>
          <w:lang w:eastAsia="ru-RU"/>
        </w:rPr>
      </w:pPr>
    </w:p>
    <w:p w:rsidR="00DB7F65" w:rsidRPr="00DB7F65" w:rsidRDefault="00DB7F65" w:rsidP="00DB7F65">
      <w:pPr>
        <w:spacing w:after="0" w:line="240" w:lineRule="auto"/>
        <w:jc w:val="center"/>
        <w:rPr>
          <w:rFonts w:ascii="Times New Roman" w:eastAsiaTheme="minorEastAsia" w:hAnsi="Times New Roman" w:cs="Times New Roman"/>
          <w:sz w:val="36"/>
          <w:lang w:eastAsia="ru-RU"/>
        </w:rPr>
      </w:pPr>
    </w:p>
    <w:p w:rsidR="00DB7F65" w:rsidRPr="00DB7F65" w:rsidRDefault="00DB7F65" w:rsidP="00DB7F65">
      <w:pPr>
        <w:spacing w:after="0"/>
        <w:ind w:left="284" w:right="140" w:firstLine="567"/>
        <w:jc w:val="both"/>
        <w:rPr>
          <w:rFonts w:ascii="Times New Roman" w:eastAsiaTheme="minorEastAsia" w:hAnsi="Times New Roman" w:cs="Times New Roman"/>
          <w:sz w:val="36"/>
          <w:lang w:eastAsia="ru-RU"/>
        </w:rPr>
      </w:pPr>
      <w:r w:rsidRPr="00DB7F65">
        <w:rPr>
          <w:rFonts w:ascii="Times New Roman" w:eastAsiaTheme="minorEastAsia" w:hAnsi="Times New Roman" w:cs="Times New Roman"/>
          <w:sz w:val="36"/>
          <w:lang w:eastAsia="ru-RU"/>
        </w:rPr>
        <w:t xml:space="preserve">Магомедов </w:t>
      </w:r>
      <w:proofErr w:type="spellStart"/>
      <w:r w:rsidRPr="00DB7F65">
        <w:rPr>
          <w:rFonts w:ascii="Times New Roman" w:eastAsiaTheme="minorEastAsia" w:hAnsi="Times New Roman" w:cs="Times New Roman"/>
          <w:sz w:val="36"/>
          <w:lang w:eastAsia="ru-RU"/>
        </w:rPr>
        <w:t>Нурбег</w:t>
      </w:r>
      <w:proofErr w:type="spellEnd"/>
      <w:r w:rsidRPr="00DB7F65">
        <w:rPr>
          <w:rFonts w:ascii="Times New Roman" w:eastAsiaTheme="minorEastAsia" w:hAnsi="Times New Roman" w:cs="Times New Roman"/>
          <w:sz w:val="36"/>
          <w:lang w:eastAsia="ru-RU"/>
        </w:rPr>
        <w:t xml:space="preserve"> </w:t>
      </w:r>
      <w:proofErr w:type="spellStart"/>
      <w:r w:rsidRPr="00DB7F65">
        <w:rPr>
          <w:rFonts w:ascii="Times New Roman" w:eastAsiaTheme="minorEastAsia" w:hAnsi="Times New Roman" w:cs="Times New Roman"/>
          <w:sz w:val="36"/>
          <w:lang w:eastAsia="ru-RU"/>
        </w:rPr>
        <w:t>Абдулхаликович</w:t>
      </w:r>
      <w:proofErr w:type="spellEnd"/>
      <w:r w:rsidRPr="00DB7F65">
        <w:rPr>
          <w:rFonts w:ascii="Times New Roman" w:eastAsiaTheme="minorEastAsia" w:hAnsi="Times New Roman" w:cs="Times New Roman"/>
          <w:sz w:val="36"/>
          <w:lang w:eastAsia="ru-RU"/>
        </w:rPr>
        <w:t xml:space="preserve">. </w:t>
      </w:r>
    </w:p>
    <w:p w:rsidR="00DB7F65" w:rsidRPr="00DB7F65" w:rsidRDefault="00DB7F65" w:rsidP="00DB7F65">
      <w:pPr>
        <w:spacing w:after="0"/>
        <w:ind w:left="284" w:right="140" w:firstLine="567"/>
        <w:jc w:val="both"/>
        <w:rPr>
          <w:rFonts w:ascii="Times New Roman" w:eastAsiaTheme="minorEastAsia" w:hAnsi="Times New Roman" w:cs="Times New Roman"/>
          <w:sz w:val="36"/>
          <w:lang w:eastAsia="ru-RU"/>
        </w:rPr>
      </w:pPr>
      <w:r w:rsidRPr="00DB7F65">
        <w:rPr>
          <w:rFonts w:ascii="Times New Roman" w:eastAsiaTheme="minorEastAsia" w:hAnsi="Times New Roman" w:cs="Times New Roman"/>
          <w:sz w:val="36"/>
          <w:lang w:eastAsia="ru-RU"/>
        </w:rPr>
        <w:t xml:space="preserve">Родился 30 июня 1946 года.  </w:t>
      </w:r>
    </w:p>
    <w:p w:rsidR="00DB7F65" w:rsidRPr="00DB7F65" w:rsidRDefault="00DB7F65" w:rsidP="00DB7F65">
      <w:pPr>
        <w:spacing w:after="0"/>
        <w:ind w:left="284" w:right="140" w:firstLine="567"/>
        <w:jc w:val="both"/>
        <w:rPr>
          <w:rFonts w:ascii="Times New Roman" w:eastAsiaTheme="minorEastAsia" w:hAnsi="Times New Roman" w:cs="Times New Roman"/>
          <w:sz w:val="36"/>
          <w:lang w:eastAsia="ru-RU"/>
        </w:rPr>
      </w:pPr>
      <w:r w:rsidRPr="00DB7F65">
        <w:rPr>
          <w:rFonts w:ascii="Times New Roman" w:eastAsiaTheme="minorEastAsia" w:hAnsi="Times New Roman" w:cs="Times New Roman"/>
          <w:sz w:val="36"/>
          <w:lang w:eastAsia="ru-RU"/>
        </w:rPr>
        <w:t xml:space="preserve">В 1964 году после окончания средней школы в </w:t>
      </w:r>
      <w:proofErr w:type="spellStart"/>
      <w:r w:rsidRPr="00DB7F65">
        <w:rPr>
          <w:rFonts w:ascii="Times New Roman" w:eastAsiaTheme="minorEastAsia" w:hAnsi="Times New Roman" w:cs="Times New Roman"/>
          <w:sz w:val="36"/>
          <w:lang w:eastAsia="ru-RU"/>
        </w:rPr>
        <w:t>с</w:t>
      </w:r>
      <w:proofErr w:type="gramStart"/>
      <w:r w:rsidRPr="00DB7F65">
        <w:rPr>
          <w:rFonts w:ascii="Times New Roman" w:eastAsiaTheme="minorEastAsia" w:hAnsi="Times New Roman" w:cs="Times New Roman"/>
          <w:sz w:val="36"/>
          <w:lang w:eastAsia="ru-RU"/>
        </w:rPr>
        <w:t>.Л</w:t>
      </w:r>
      <w:proofErr w:type="gramEnd"/>
      <w:r w:rsidRPr="00DB7F65">
        <w:rPr>
          <w:rFonts w:ascii="Times New Roman" w:eastAsiaTheme="minorEastAsia" w:hAnsi="Times New Roman" w:cs="Times New Roman"/>
          <w:sz w:val="36"/>
          <w:lang w:eastAsia="ru-RU"/>
        </w:rPr>
        <w:t>енинаул</w:t>
      </w:r>
      <w:proofErr w:type="spellEnd"/>
      <w:r w:rsidRPr="00DB7F65">
        <w:rPr>
          <w:rFonts w:ascii="Times New Roman" w:eastAsiaTheme="minorEastAsia" w:hAnsi="Times New Roman" w:cs="Times New Roman"/>
          <w:sz w:val="36"/>
          <w:lang w:eastAsia="ru-RU"/>
        </w:rPr>
        <w:t xml:space="preserve"> </w:t>
      </w:r>
      <w:proofErr w:type="spellStart"/>
      <w:r w:rsidRPr="00DB7F65">
        <w:rPr>
          <w:rFonts w:ascii="Times New Roman" w:eastAsiaTheme="minorEastAsia" w:hAnsi="Times New Roman" w:cs="Times New Roman"/>
          <w:sz w:val="36"/>
          <w:lang w:eastAsia="ru-RU"/>
        </w:rPr>
        <w:t>Казбековского</w:t>
      </w:r>
      <w:proofErr w:type="spellEnd"/>
      <w:r w:rsidRPr="00DB7F65">
        <w:rPr>
          <w:rFonts w:ascii="Times New Roman" w:eastAsiaTheme="minorEastAsia" w:hAnsi="Times New Roman" w:cs="Times New Roman"/>
          <w:sz w:val="36"/>
          <w:lang w:eastAsia="ru-RU"/>
        </w:rPr>
        <w:t xml:space="preserve"> района РД стал работать старшим вожатым в </w:t>
      </w:r>
      <w:proofErr w:type="spellStart"/>
      <w:r w:rsidRPr="00DB7F65">
        <w:rPr>
          <w:rFonts w:ascii="Times New Roman" w:eastAsiaTheme="minorEastAsia" w:hAnsi="Times New Roman" w:cs="Times New Roman"/>
          <w:sz w:val="36"/>
          <w:lang w:eastAsia="ru-RU"/>
        </w:rPr>
        <w:t>с.Манасаул</w:t>
      </w:r>
      <w:proofErr w:type="spellEnd"/>
      <w:r w:rsidRPr="00DB7F65">
        <w:rPr>
          <w:rFonts w:ascii="Times New Roman" w:eastAsiaTheme="minorEastAsia" w:hAnsi="Times New Roman" w:cs="Times New Roman"/>
          <w:sz w:val="36"/>
          <w:lang w:eastAsia="ru-RU"/>
        </w:rPr>
        <w:t xml:space="preserve"> Буйнакского района. </w:t>
      </w:r>
    </w:p>
    <w:p w:rsidR="00DB7F65" w:rsidRPr="00DB7F65" w:rsidRDefault="00DB7F65" w:rsidP="00DB7F65">
      <w:pPr>
        <w:spacing w:after="0"/>
        <w:ind w:left="284" w:right="140" w:firstLine="567"/>
        <w:jc w:val="both"/>
        <w:rPr>
          <w:rFonts w:ascii="Times New Roman" w:eastAsiaTheme="minorEastAsia" w:hAnsi="Times New Roman" w:cs="Times New Roman"/>
          <w:sz w:val="36"/>
          <w:lang w:eastAsia="ru-RU"/>
        </w:rPr>
      </w:pPr>
      <w:r w:rsidRPr="00DB7F65">
        <w:rPr>
          <w:rFonts w:ascii="Times New Roman" w:eastAsiaTheme="minorEastAsia" w:hAnsi="Times New Roman" w:cs="Times New Roman"/>
          <w:sz w:val="36"/>
          <w:lang w:eastAsia="ru-RU"/>
        </w:rPr>
        <w:t>С 1965 по 1968 гг. служил в ВС СССР.  После окончания службы окончил годичные курсы по специальности  «Учитель физкультуры».</w:t>
      </w:r>
    </w:p>
    <w:p w:rsidR="00DB7F65" w:rsidRPr="00DB7F65" w:rsidRDefault="00DB7F65" w:rsidP="00DB7F65">
      <w:pPr>
        <w:spacing w:after="0"/>
        <w:ind w:left="284" w:right="140" w:firstLine="567"/>
        <w:jc w:val="both"/>
        <w:rPr>
          <w:rFonts w:ascii="Times New Roman" w:eastAsiaTheme="minorEastAsia" w:hAnsi="Times New Roman" w:cs="Times New Roman"/>
          <w:sz w:val="36"/>
          <w:lang w:eastAsia="ru-RU"/>
        </w:rPr>
      </w:pPr>
      <w:r w:rsidRPr="00DB7F65">
        <w:rPr>
          <w:rFonts w:ascii="Times New Roman" w:eastAsiaTheme="minorEastAsia" w:hAnsi="Times New Roman" w:cs="Times New Roman"/>
          <w:sz w:val="36"/>
          <w:lang w:eastAsia="ru-RU"/>
        </w:rPr>
        <w:t xml:space="preserve">В 1970 г. стал работать учителем физкультуры в </w:t>
      </w:r>
      <w:proofErr w:type="gramStart"/>
      <w:r w:rsidRPr="00DB7F65">
        <w:rPr>
          <w:rFonts w:ascii="Times New Roman" w:eastAsiaTheme="minorEastAsia" w:hAnsi="Times New Roman" w:cs="Times New Roman"/>
          <w:sz w:val="36"/>
          <w:lang w:eastAsia="ru-RU"/>
        </w:rPr>
        <w:t>родном</w:t>
      </w:r>
      <w:proofErr w:type="gramEnd"/>
      <w:r w:rsidRPr="00DB7F65">
        <w:rPr>
          <w:rFonts w:ascii="Times New Roman" w:eastAsiaTheme="minorEastAsia" w:hAnsi="Times New Roman" w:cs="Times New Roman"/>
          <w:sz w:val="36"/>
          <w:lang w:eastAsia="ru-RU"/>
        </w:rPr>
        <w:t xml:space="preserve"> </w:t>
      </w:r>
      <w:proofErr w:type="spellStart"/>
      <w:r w:rsidRPr="00DB7F65">
        <w:rPr>
          <w:rFonts w:ascii="Times New Roman" w:eastAsiaTheme="minorEastAsia" w:hAnsi="Times New Roman" w:cs="Times New Roman"/>
          <w:sz w:val="36"/>
          <w:lang w:eastAsia="ru-RU"/>
        </w:rPr>
        <w:t>Манасауле</w:t>
      </w:r>
      <w:proofErr w:type="spellEnd"/>
      <w:r w:rsidRPr="00DB7F65">
        <w:rPr>
          <w:rFonts w:ascii="Times New Roman" w:eastAsiaTheme="minorEastAsia" w:hAnsi="Times New Roman" w:cs="Times New Roman"/>
          <w:sz w:val="36"/>
          <w:lang w:eastAsia="ru-RU"/>
        </w:rPr>
        <w:t xml:space="preserve">. </w:t>
      </w:r>
    </w:p>
    <w:p w:rsidR="00DB7F65" w:rsidRPr="00DB7F65" w:rsidRDefault="00DB7F65" w:rsidP="00DB7F65">
      <w:pPr>
        <w:spacing w:after="0"/>
        <w:ind w:left="284" w:right="140" w:firstLine="567"/>
        <w:jc w:val="both"/>
        <w:rPr>
          <w:rFonts w:ascii="Times New Roman" w:eastAsiaTheme="minorEastAsia" w:hAnsi="Times New Roman" w:cs="Times New Roman"/>
          <w:sz w:val="36"/>
          <w:lang w:eastAsia="ru-RU"/>
        </w:rPr>
      </w:pPr>
      <w:r w:rsidRPr="00DB7F65">
        <w:rPr>
          <w:rFonts w:ascii="Times New Roman" w:eastAsiaTheme="minorEastAsia" w:hAnsi="Times New Roman" w:cs="Times New Roman"/>
          <w:sz w:val="36"/>
          <w:lang w:eastAsia="ru-RU"/>
        </w:rPr>
        <w:t xml:space="preserve">В 1974 году поступил в ДГПИ на географический факультет. Окончил его в 1979 г. В том же году был назначен директором </w:t>
      </w:r>
      <w:proofErr w:type="spellStart"/>
      <w:r w:rsidRPr="00DB7F65">
        <w:rPr>
          <w:rFonts w:ascii="Times New Roman" w:eastAsiaTheme="minorEastAsia" w:hAnsi="Times New Roman" w:cs="Times New Roman"/>
          <w:sz w:val="36"/>
          <w:lang w:eastAsia="ru-RU"/>
        </w:rPr>
        <w:t>Манасаульской</w:t>
      </w:r>
      <w:proofErr w:type="spellEnd"/>
      <w:r w:rsidRPr="00DB7F65">
        <w:rPr>
          <w:rFonts w:ascii="Times New Roman" w:eastAsiaTheme="minorEastAsia" w:hAnsi="Times New Roman" w:cs="Times New Roman"/>
          <w:sz w:val="36"/>
          <w:lang w:eastAsia="ru-RU"/>
        </w:rPr>
        <w:t xml:space="preserve"> школы. </w:t>
      </w:r>
    </w:p>
    <w:p w:rsidR="00DB7F65" w:rsidRPr="00DB7F65" w:rsidRDefault="00DB7F65" w:rsidP="00DB7F65">
      <w:pPr>
        <w:spacing w:after="0"/>
        <w:ind w:left="284" w:right="140" w:firstLine="567"/>
        <w:jc w:val="both"/>
        <w:rPr>
          <w:rFonts w:ascii="Times New Roman" w:eastAsiaTheme="minorEastAsia" w:hAnsi="Times New Roman" w:cs="Times New Roman"/>
          <w:sz w:val="36"/>
          <w:lang w:eastAsia="ru-RU"/>
        </w:rPr>
      </w:pPr>
      <w:r w:rsidRPr="00DB7F65">
        <w:rPr>
          <w:rFonts w:ascii="Times New Roman" w:eastAsiaTheme="minorEastAsia" w:hAnsi="Times New Roman" w:cs="Times New Roman"/>
          <w:sz w:val="36"/>
          <w:lang w:eastAsia="ru-RU"/>
        </w:rPr>
        <w:t xml:space="preserve">За время работы на этой должности был награжден знаком отличия  </w:t>
      </w:r>
      <w:r w:rsidRPr="00DB7F65">
        <w:rPr>
          <w:rFonts w:ascii="Times New Roman" w:eastAsiaTheme="minorEastAsia" w:hAnsi="Times New Roman" w:cs="Times New Roman"/>
          <w:b/>
          <w:color w:val="0070C0"/>
          <w:sz w:val="36"/>
          <w:lang w:eastAsia="ru-RU"/>
        </w:rPr>
        <w:t>«Отличник просвещения РСФСР».</w:t>
      </w:r>
      <w:r w:rsidRPr="00DB7F65">
        <w:rPr>
          <w:rFonts w:ascii="Times New Roman" w:eastAsiaTheme="minorEastAsia" w:hAnsi="Times New Roman" w:cs="Times New Roman"/>
          <w:sz w:val="36"/>
          <w:lang w:eastAsia="ru-RU"/>
        </w:rPr>
        <w:t xml:space="preserve"> </w:t>
      </w:r>
    </w:p>
    <w:p w:rsidR="00DB7F65" w:rsidRPr="00DB7F65" w:rsidRDefault="00DB7F65" w:rsidP="00DB7F65">
      <w:pPr>
        <w:spacing w:after="0"/>
        <w:ind w:left="284" w:right="140" w:firstLine="567"/>
        <w:jc w:val="both"/>
        <w:rPr>
          <w:rFonts w:ascii="Times New Roman" w:eastAsiaTheme="minorEastAsia" w:hAnsi="Times New Roman" w:cs="Times New Roman"/>
          <w:b/>
          <w:color w:val="0070C0"/>
          <w:sz w:val="36"/>
          <w:lang w:eastAsia="ru-RU"/>
        </w:rPr>
      </w:pPr>
      <w:r w:rsidRPr="00DB7F65">
        <w:rPr>
          <w:rFonts w:ascii="Times New Roman" w:eastAsiaTheme="minorEastAsia" w:hAnsi="Times New Roman" w:cs="Times New Roman"/>
          <w:sz w:val="36"/>
          <w:lang w:eastAsia="ru-RU"/>
        </w:rPr>
        <w:t xml:space="preserve">В 1982 и 1990 гг. награжден званием </w:t>
      </w:r>
      <w:r w:rsidRPr="00DB7F65">
        <w:rPr>
          <w:rFonts w:ascii="Times New Roman" w:eastAsiaTheme="minorEastAsia" w:hAnsi="Times New Roman" w:cs="Times New Roman"/>
          <w:b/>
          <w:color w:val="0070C0"/>
          <w:sz w:val="36"/>
          <w:lang w:eastAsia="ru-RU"/>
        </w:rPr>
        <w:t xml:space="preserve">«Отличник народного образования СССР». </w:t>
      </w:r>
    </w:p>
    <w:p w:rsidR="00DB7F65" w:rsidRPr="00DB7F65" w:rsidRDefault="00DB7F65" w:rsidP="00DB7F65">
      <w:pPr>
        <w:spacing w:after="0"/>
        <w:ind w:left="284" w:right="140" w:firstLine="567"/>
        <w:jc w:val="both"/>
        <w:rPr>
          <w:rFonts w:ascii="Times New Roman" w:eastAsiaTheme="minorEastAsia" w:hAnsi="Times New Roman" w:cs="Times New Roman"/>
          <w:b/>
          <w:color w:val="0070C0"/>
          <w:sz w:val="36"/>
          <w:lang w:eastAsia="ru-RU"/>
        </w:rPr>
      </w:pPr>
      <w:r w:rsidRPr="00DB7F65">
        <w:rPr>
          <w:rFonts w:ascii="Times New Roman" w:eastAsiaTheme="minorEastAsia" w:hAnsi="Times New Roman" w:cs="Times New Roman"/>
          <w:sz w:val="36"/>
          <w:lang w:eastAsia="ru-RU"/>
        </w:rPr>
        <w:t xml:space="preserve">В 2000г. награжден медалью </w:t>
      </w:r>
      <w:r w:rsidRPr="00DB7F65">
        <w:rPr>
          <w:rFonts w:ascii="Times New Roman" w:eastAsiaTheme="minorEastAsia" w:hAnsi="Times New Roman" w:cs="Times New Roman"/>
          <w:b/>
          <w:color w:val="0070C0"/>
          <w:sz w:val="36"/>
          <w:lang w:eastAsia="ru-RU"/>
        </w:rPr>
        <w:t>«Заслуженный учитель РД».</w:t>
      </w:r>
    </w:p>
    <w:p w:rsidR="00DB7F65" w:rsidRPr="00DB7F65" w:rsidRDefault="00DB7F65" w:rsidP="00DB7F65">
      <w:pPr>
        <w:spacing w:after="0"/>
        <w:ind w:left="284" w:right="140" w:firstLine="567"/>
        <w:jc w:val="both"/>
        <w:rPr>
          <w:rFonts w:ascii="Times New Roman" w:eastAsiaTheme="minorEastAsia" w:hAnsi="Times New Roman" w:cs="Times New Roman"/>
          <w:sz w:val="36"/>
          <w:lang w:eastAsia="ru-RU"/>
        </w:rPr>
      </w:pPr>
      <w:r w:rsidRPr="00DB7F65">
        <w:rPr>
          <w:rFonts w:ascii="Times New Roman" w:eastAsiaTheme="minorEastAsia" w:hAnsi="Times New Roman" w:cs="Times New Roman"/>
          <w:sz w:val="36"/>
          <w:lang w:eastAsia="ru-RU"/>
        </w:rPr>
        <w:t>Имеет высшую квалификационную категорию.</w:t>
      </w:r>
    </w:p>
    <w:p w:rsidR="00DB7F65" w:rsidRPr="00DB7F65" w:rsidRDefault="00DB7F65" w:rsidP="00DB7F65">
      <w:pPr>
        <w:spacing w:after="0"/>
        <w:ind w:left="284" w:right="140" w:firstLine="567"/>
        <w:jc w:val="both"/>
        <w:rPr>
          <w:rFonts w:ascii="Times New Roman" w:eastAsiaTheme="minorEastAsia" w:hAnsi="Times New Roman" w:cs="Times New Roman"/>
          <w:sz w:val="36"/>
          <w:lang w:eastAsia="ru-RU"/>
        </w:rPr>
      </w:pPr>
      <w:r w:rsidRPr="00DB7F65">
        <w:rPr>
          <w:rFonts w:ascii="Times New Roman" w:eastAsiaTheme="minorEastAsia" w:hAnsi="Times New Roman" w:cs="Times New Roman"/>
          <w:sz w:val="36"/>
          <w:lang w:eastAsia="ru-RU"/>
        </w:rPr>
        <w:t>С 1992 г. параллельно с географией преподает ОБЖ.</w:t>
      </w:r>
    </w:p>
    <w:p w:rsidR="00DB7F65" w:rsidRPr="00DB7F65" w:rsidRDefault="00DB7F65" w:rsidP="00DB7F65">
      <w:pPr>
        <w:spacing w:after="0"/>
        <w:ind w:left="284" w:right="140" w:firstLine="567"/>
        <w:jc w:val="both"/>
        <w:rPr>
          <w:rFonts w:ascii="Times New Roman" w:eastAsiaTheme="minorEastAsia" w:hAnsi="Times New Roman" w:cs="Times New Roman"/>
          <w:sz w:val="36"/>
          <w:lang w:eastAsia="ru-RU"/>
        </w:rPr>
      </w:pPr>
    </w:p>
    <w:p w:rsidR="00DB7F65" w:rsidRDefault="00DB7F65" w:rsidP="00DB7F65">
      <w:pPr>
        <w:spacing w:after="0"/>
        <w:jc w:val="center"/>
        <w:rPr>
          <w:rFonts w:ascii="Times New Roman" w:eastAsia="Times New Roman" w:hAnsi="Times New Roman" w:cs="Times New Roman"/>
          <w:b/>
          <w:sz w:val="28"/>
          <w:szCs w:val="28"/>
          <w:lang w:eastAsia="ru-RU"/>
        </w:rPr>
      </w:pPr>
    </w:p>
    <w:p w:rsidR="00DB7F65" w:rsidRDefault="00DB7F65" w:rsidP="00DB7F65">
      <w:pPr>
        <w:spacing w:after="0"/>
        <w:jc w:val="center"/>
        <w:rPr>
          <w:rFonts w:ascii="Times New Roman" w:eastAsia="Times New Roman" w:hAnsi="Times New Roman" w:cs="Times New Roman"/>
          <w:b/>
          <w:sz w:val="28"/>
          <w:szCs w:val="28"/>
          <w:lang w:eastAsia="ru-RU"/>
        </w:rPr>
      </w:pPr>
    </w:p>
    <w:p w:rsidR="00034C28" w:rsidRDefault="00034C28" w:rsidP="00DB7F65">
      <w:pPr>
        <w:spacing w:after="0"/>
        <w:jc w:val="center"/>
        <w:rPr>
          <w:rFonts w:ascii="Times New Roman" w:eastAsia="Times New Roman" w:hAnsi="Times New Roman" w:cs="Times New Roman"/>
          <w:b/>
          <w:sz w:val="28"/>
          <w:szCs w:val="28"/>
          <w:lang w:eastAsia="ru-RU"/>
        </w:rPr>
      </w:pPr>
    </w:p>
    <w:p w:rsidR="00034C28" w:rsidRDefault="00034C28" w:rsidP="00DB7F65">
      <w:pPr>
        <w:spacing w:after="0"/>
        <w:jc w:val="center"/>
        <w:rPr>
          <w:rFonts w:ascii="Times New Roman" w:eastAsia="Times New Roman" w:hAnsi="Times New Roman" w:cs="Times New Roman"/>
          <w:b/>
          <w:sz w:val="28"/>
          <w:szCs w:val="28"/>
          <w:lang w:eastAsia="ru-RU"/>
        </w:rPr>
      </w:pPr>
    </w:p>
    <w:p w:rsidR="00034C28" w:rsidRDefault="00034C28" w:rsidP="00DB7F65">
      <w:pPr>
        <w:spacing w:after="0"/>
        <w:jc w:val="center"/>
        <w:rPr>
          <w:rFonts w:ascii="Times New Roman" w:eastAsia="Times New Roman" w:hAnsi="Times New Roman" w:cs="Times New Roman"/>
          <w:b/>
          <w:sz w:val="28"/>
          <w:szCs w:val="28"/>
          <w:lang w:eastAsia="ru-RU"/>
        </w:rPr>
      </w:pPr>
      <w:r>
        <w:rPr>
          <w:noProof/>
          <w:lang w:eastAsia="ru-RU"/>
        </w:rPr>
        <w:drawing>
          <wp:anchor distT="0" distB="0" distL="114300" distR="114300" simplePos="0" relativeHeight="251661312" behindDoc="0" locked="0" layoutInCell="1" allowOverlap="1" wp14:anchorId="6E6A70FC" wp14:editId="047D7507">
            <wp:simplePos x="0" y="0"/>
            <wp:positionH relativeFrom="column">
              <wp:posOffset>-605790</wp:posOffset>
            </wp:positionH>
            <wp:positionV relativeFrom="paragraph">
              <wp:posOffset>1902460</wp:posOffset>
            </wp:positionV>
            <wp:extent cx="7600950" cy="5076825"/>
            <wp:effectExtent l="0" t="1257300" r="0" b="1247775"/>
            <wp:wrapNone/>
            <wp:docPr id="5" name="Рисунок 4" descr="Screenshot_20200611_121214_com.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611_121214_com.whatsapp.jpg"/>
                    <pic:cNvPicPr/>
                  </pic:nvPicPr>
                  <pic:blipFill>
                    <a:blip r:embed="rId8" cstate="print"/>
                    <a:srcRect t="33333" b="35826"/>
                    <a:stretch>
                      <a:fillRect/>
                    </a:stretch>
                  </pic:blipFill>
                  <pic:spPr>
                    <a:xfrm rot="5400000">
                      <a:off x="0" y="0"/>
                      <a:ext cx="7600950" cy="5076825"/>
                    </a:xfrm>
                    <a:prstGeom prst="rect">
                      <a:avLst/>
                    </a:prstGeom>
                  </pic:spPr>
                </pic:pic>
              </a:graphicData>
            </a:graphic>
          </wp:anchor>
        </w:drawing>
      </w:r>
    </w:p>
    <w:p w:rsidR="00034C28" w:rsidRDefault="00034C28" w:rsidP="00DB7F65">
      <w:pPr>
        <w:spacing w:after="0"/>
        <w:jc w:val="center"/>
        <w:rPr>
          <w:rFonts w:ascii="Times New Roman" w:eastAsia="Times New Roman" w:hAnsi="Times New Roman" w:cs="Times New Roman"/>
          <w:b/>
          <w:sz w:val="28"/>
          <w:szCs w:val="28"/>
          <w:lang w:eastAsia="ru-RU"/>
        </w:rPr>
      </w:pPr>
    </w:p>
    <w:p w:rsidR="00034C28" w:rsidRDefault="00034C28" w:rsidP="00DB7F65">
      <w:pPr>
        <w:spacing w:after="0"/>
        <w:jc w:val="center"/>
        <w:rPr>
          <w:rFonts w:ascii="Times New Roman" w:eastAsia="Times New Roman" w:hAnsi="Times New Roman" w:cs="Times New Roman"/>
          <w:b/>
          <w:sz w:val="28"/>
          <w:szCs w:val="28"/>
          <w:lang w:eastAsia="ru-RU"/>
        </w:rPr>
      </w:pPr>
    </w:p>
    <w:p w:rsidR="00034C28" w:rsidRDefault="00034C28" w:rsidP="00DB7F65">
      <w:pPr>
        <w:spacing w:after="0"/>
        <w:jc w:val="center"/>
        <w:rPr>
          <w:rFonts w:ascii="Times New Roman" w:eastAsia="Times New Roman" w:hAnsi="Times New Roman" w:cs="Times New Roman"/>
          <w:b/>
          <w:sz w:val="28"/>
          <w:szCs w:val="28"/>
          <w:lang w:eastAsia="ru-RU"/>
        </w:rPr>
      </w:pPr>
    </w:p>
    <w:p w:rsidR="00034C28" w:rsidRDefault="00034C28" w:rsidP="00DB7F65">
      <w:pPr>
        <w:spacing w:after="0"/>
        <w:jc w:val="center"/>
        <w:rPr>
          <w:rFonts w:ascii="Times New Roman" w:eastAsia="Times New Roman" w:hAnsi="Times New Roman" w:cs="Times New Roman"/>
          <w:b/>
          <w:sz w:val="28"/>
          <w:szCs w:val="28"/>
          <w:lang w:eastAsia="ru-RU"/>
        </w:rPr>
      </w:pPr>
    </w:p>
    <w:p w:rsidR="00034C28" w:rsidRDefault="00034C28" w:rsidP="00DB7F65">
      <w:pPr>
        <w:spacing w:after="0"/>
        <w:jc w:val="center"/>
        <w:rPr>
          <w:rFonts w:ascii="Times New Roman" w:eastAsia="Times New Roman" w:hAnsi="Times New Roman" w:cs="Times New Roman"/>
          <w:b/>
          <w:sz w:val="28"/>
          <w:szCs w:val="28"/>
          <w:lang w:eastAsia="ru-RU"/>
        </w:rPr>
      </w:pPr>
    </w:p>
    <w:p w:rsidR="00034C28" w:rsidRDefault="00034C28" w:rsidP="00DB7F65">
      <w:pPr>
        <w:spacing w:after="0"/>
        <w:jc w:val="center"/>
        <w:rPr>
          <w:rFonts w:ascii="Times New Roman" w:eastAsia="Times New Roman" w:hAnsi="Times New Roman" w:cs="Times New Roman"/>
          <w:b/>
          <w:sz w:val="28"/>
          <w:szCs w:val="28"/>
          <w:lang w:eastAsia="ru-RU"/>
        </w:rPr>
      </w:pPr>
    </w:p>
    <w:p w:rsidR="00034C28" w:rsidRDefault="00034C28" w:rsidP="00DB7F65">
      <w:pPr>
        <w:spacing w:after="0"/>
        <w:jc w:val="center"/>
        <w:rPr>
          <w:rFonts w:ascii="Times New Roman" w:eastAsia="Times New Roman" w:hAnsi="Times New Roman" w:cs="Times New Roman"/>
          <w:b/>
          <w:sz w:val="28"/>
          <w:szCs w:val="28"/>
          <w:lang w:eastAsia="ru-RU"/>
        </w:rPr>
      </w:pPr>
    </w:p>
    <w:p w:rsidR="00034C28" w:rsidRDefault="00034C28" w:rsidP="00DB7F65">
      <w:pPr>
        <w:spacing w:after="0"/>
        <w:jc w:val="center"/>
        <w:rPr>
          <w:rFonts w:ascii="Times New Roman" w:eastAsia="Times New Roman" w:hAnsi="Times New Roman" w:cs="Times New Roman"/>
          <w:b/>
          <w:sz w:val="28"/>
          <w:szCs w:val="28"/>
          <w:lang w:eastAsia="ru-RU"/>
        </w:rPr>
      </w:pPr>
    </w:p>
    <w:p w:rsidR="00034C28" w:rsidRDefault="00034C28" w:rsidP="00DB7F65">
      <w:pPr>
        <w:spacing w:after="0"/>
        <w:jc w:val="center"/>
        <w:rPr>
          <w:rFonts w:ascii="Times New Roman" w:eastAsia="Times New Roman" w:hAnsi="Times New Roman" w:cs="Times New Roman"/>
          <w:b/>
          <w:sz w:val="28"/>
          <w:szCs w:val="28"/>
          <w:lang w:eastAsia="ru-RU"/>
        </w:rPr>
      </w:pPr>
    </w:p>
    <w:p w:rsidR="00034C28" w:rsidRDefault="00034C28" w:rsidP="00DB7F65">
      <w:pPr>
        <w:spacing w:after="0"/>
        <w:jc w:val="center"/>
        <w:rPr>
          <w:rFonts w:ascii="Times New Roman" w:eastAsia="Times New Roman" w:hAnsi="Times New Roman" w:cs="Times New Roman"/>
          <w:b/>
          <w:sz w:val="28"/>
          <w:szCs w:val="28"/>
          <w:lang w:eastAsia="ru-RU"/>
        </w:rPr>
      </w:pPr>
    </w:p>
    <w:p w:rsidR="00034C28" w:rsidRDefault="00034C28" w:rsidP="00DB7F65">
      <w:pPr>
        <w:spacing w:after="0"/>
        <w:jc w:val="center"/>
        <w:rPr>
          <w:rFonts w:ascii="Times New Roman" w:eastAsia="Times New Roman" w:hAnsi="Times New Roman" w:cs="Times New Roman"/>
          <w:b/>
          <w:sz w:val="28"/>
          <w:szCs w:val="28"/>
          <w:lang w:eastAsia="ru-RU"/>
        </w:rPr>
      </w:pPr>
    </w:p>
    <w:p w:rsidR="00034C28" w:rsidRDefault="00034C28" w:rsidP="00DB7F65">
      <w:pPr>
        <w:spacing w:after="0"/>
        <w:jc w:val="center"/>
        <w:rPr>
          <w:rFonts w:ascii="Times New Roman" w:eastAsia="Times New Roman" w:hAnsi="Times New Roman" w:cs="Times New Roman"/>
          <w:b/>
          <w:sz w:val="28"/>
          <w:szCs w:val="28"/>
          <w:lang w:eastAsia="ru-RU"/>
        </w:rPr>
      </w:pPr>
    </w:p>
    <w:p w:rsidR="00034C28" w:rsidRDefault="00034C28" w:rsidP="00DB7F65">
      <w:pPr>
        <w:spacing w:after="0"/>
        <w:jc w:val="center"/>
        <w:rPr>
          <w:rFonts w:ascii="Times New Roman" w:eastAsia="Times New Roman" w:hAnsi="Times New Roman" w:cs="Times New Roman"/>
          <w:b/>
          <w:sz w:val="28"/>
          <w:szCs w:val="28"/>
          <w:lang w:eastAsia="ru-RU"/>
        </w:rPr>
      </w:pPr>
    </w:p>
    <w:p w:rsidR="00034C28" w:rsidRDefault="00034C28" w:rsidP="00DB7F65">
      <w:pPr>
        <w:spacing w:after="0"/>
        <w:jc w:val="center"/>
        <w:rPr>
          <w:rFonts w:ascii="Times New Roman" w:eastAsia="Times New Roman" w:hAnsi="Times New Roman" w:cs="Times New Roman"/>
          <w:b/>
          <w:sz w:val="28"/>
          <w:szCs w:val="28"/>
          <w:lang w:eastAsia="ru-RU"/>
        </w:rPr>
      </w:pPr>
    </w:p>
    <w:p w:rsidR="00034C28" w:rsidRDefault="00034C28" w:rsidP="00DB7F65">
      <w:pPr>
        <w:spacing w:after="0"/>
        <w:jc w:val="center"/>
        <w:rPr>
          <w:rFonts w:ascii="Times New Roman" w:eastAsia="Times New Roman" w:hAnsi="Times New Roman" w:cs="Times New Roman"/>
          <w:b/>
          <w:sz w:val="28"/>
          <w:szCs w:val="28"/>
          <w:lang w:eastAsia="ru-RU"/>
        </w:rPr>
      </w:pPr>
    </w:p>
    <w:p w:rsidR="00034C28" w:rsidRDefault="00034C28" w:rsidP="00DB7F65">
      <w:pPr>
        <w:spacing w:after="0"/>
        <w:jc w:val="center"/>
        <w:rPr>
          <w:rFonts w:ascii="Times New Roman" w:eastAsia="Times New Roman" w:hAnsi="Times New Roman" w:cs="Times New Roman"/>
          <w:b/>
          <w:sz w:val="28"/>
          <w:szCs w:val="28"/>
          <w:lang w:eastAsia="ru-RU"/>
        </w:rPr>
      </w:pPr>
    </w:p>
    <w:p w:rsidR="00034C28" w:rsidRDefault="00034C28" w:rsidP="00DB7F65">
      <w:pPr>
        <w:spacing w:after="0"/>
        <w:jc w:val="center"/>
        <w:rPr>
          <w:rFonts w:ascii="Times New Roman" w:eastAsia="Times New Roman" w:hAnsi="Times New Roman" w:cs="Times New Roman"/>
          <w:b/>
          <w:sz w:val="28"/>
          <w:szCs w:val="28"/>
          <w:lang w:eastAsia="ru-RU"/>
        </w:rPr>
      </w:pPr>
    </w:p>
    <w:p w:rsidR="00034C28" w:rsidRDefault="00034C28" w:rsidP="00DB7F65">
      <w:pPr>
        <w:spacing w:after="0"/>
        <w:jc w:val="center"/>
        <w:rPr>
          <w:rFonts w:ascii="Times New Roman" w:eastAsia="Times New Roman" w:hAnsi="Times New Roman" w:cs="Times New Roman"/>
          <w:b/>
          <w:sz w:val="28"/>
          <w:szCs w:val="28"/>
          <w:lang w:eastAsia="ru-RU"/>
        </w:rPr>
      </w:pPr>
    </w:p>
    <w:p w:rsidR="00034C28" w:rsidRPr="00BD678E" w:rsidRDefault="00034C28" w:rsidP="00034C28">
      <w:pPr>
        <w:pStyle w:val="a5"/>
        <w:jc w:val="center"/>
        <w:rPr>
          <w:sz w:val="72"/>
        </w:rPr>
      </w:pPr>
      <w:r w:rsidRPr="00BD678E">
        <w:rPr>
          <w:sz w:val="72"/>
        </w:rPr>
        <w:t xml:space="preserve">Интегрированный урок </w:t>
      </w:r>
    </w:p>
    <w:p w:rsidR="00034C28" w:rsidRDefault="00034C28" w:rsidP="00034C28">
      <w:pPr>
        <w:pStyle w:val="a5"/>
        <w:jc w:val="center"/>
        <w:rPr>
          <w:sz w:val="48"/>
        </w:rPr>
      </w:pPr>
    </w:p>
    <w:p w:rsidR="00034C28" w:rsidRDefault="00034C28" w:rsidP="00034C28">
      <w:pPr>
        <w:pStyle w:val="a5"/>
        <w:jc w:val="center"/>
        <w:rPr>
          <w:sz w:val="48"/>
        </w:rPr>
      </w:pPr>
      <w:r>
        <w:rPr>
          <w:sz w:val="48"/>
        </w:rPr>
        <w:t>по теме:</w:t>
      </w:r>
    </w:p>
    <w:p w:rsidR="00034C28" w:rsidRDefault="00034C28" w:rsidP="00034C28">
      <w:pPr>
        <w:pStyle w:val="a5"/>
        <w:jc w:val="center"/>
        <w:rPr>
          <w:sz w:val="48"/>
        </w:rPr>
      </w:pPr>
    </w:p>
    <w:p w:rsidR="00034C28" w:rsidRDefault="00034C28" w:rsidP="00034C28">
      <w:pPr>
        <w:pStyle w:val="a5"/>
        <w:jc w:val="center"/>
        <w:rPr>
          <w:sz w:val="48"/>
        </w:rPr>
      </w:pPr>
    </w:p>
    <w:p w:rsidR="00034C28" w:rsidRDefault="00034C28" w:rsidP="00034C28">
      <w:pPr>
        <w:pStyle w:val="a5"/>
        <w:jc w:val="center"/>
        <w:rPr>
          <w:sz w:val="48"/>
        </w:rPr>
      </w:pPr>
    </w:p>
    <w:p w:rsidR="00034C28" w:rsidRDefault="00034C28" w:rsidP="00034C28">
      <w:pPr>
        <w:pStyle w:val="a5"/>
        <w:jc w:val="center"/>
        <w:rPr>
          <w:sz w:val="48"/>
        </w:rPr>
      </w:pPr>
    </w:p>
    <w:p w:rsidR="00034C28" w:rsidRDefault="00034C28" w:rsidP="00034C28">
      <w:pPr>
        <w:pStyle w:val="a5"/>
        <w:jc w:val="center"/>
        <w:rPr>
          <w:sz w:val="48"/>
        </w:rPr>
      </w:pPr>
    </w:p>
    <w:p w:rsidR="00034C28" w:rsidRDefault="00034C28" w:rsidP="00034C28">
      <w:pPr>
        <w:pStyle w:val="a5"/>
        <w:jc w:val="center"/>
        <w:rPr>
          <w:sz w:val="48"/>
        </w:rPr>
      </w:pPr>
    </w:p>
    <w:p w:rsidR="00034C28" w:rsidRDefault="00034C28" w:rsidP="00034C28">
      <w:pPr>
        <w:pStyle w:val="a5"/>
        <w:jc w:val="center"/>
        <w:rPr>
          <w:sz w:val="48"/>
        </w:rPr>
      </w:pPr>
    </w:p>
    <w:p w:rsidR="00034C28" w:rsidRDefault="00034C28" w:rsidP="00034C28">
      <w:pPr>
        <w:pStyle w:val="a5"/>
        <w:jc w:val="center"/>
        <w:rPr>
          <w:sz w:val="48"/>
        </w:rPr>
      </w:pPr>
    </w:p>
    <w:p w:rsidR="00034C28" w:rsidRDefault="00034C28" w:rsidP="00034C28">
      <w:pPr>
        <w:pStyle w:val="a5"/>
        <w:jc w:val="center"/>
        <w:rPr>
          <w:sz w:val="48"/>
        </w:rPr>
      </w:pPr>
      <w:r>
        <w:rPr>
          <w:noProof/>
          <w:lang w:eastAsia="ru-RU"/>
        </w:rPr>
        <w:lastRenderedPageBreak/>
        <w:drawing>
          <wp:anchor distT="0" distB="0" distL="114300" distR="114300" simplePos="0" relativeHeight="251663360" behindDoc="0" locked="0" layoutInCell="1" allowOverlap="1" wp14:anchorId="2EE5345A" wp14:editId="2A161D9D">
            <wp:simplePos x="0" y="0"/>
            <wp:positionH relativeFrom="column">
              <wp:posOffset>956310</wp:posOffset>
            </wp:positionH>
            <wp:positionV relativeFrom="paragraph">
              <wp:posOffset>784860</wp:posOffset>
            </wp:positionV>
            <wp:extent cx="4910455" cy="7562850"/>
            <wp:effectExtent l="19050" t="0" r="4445" b="0"/>
            <wp:wrapNone/>
            <wp:docPr id="6" name="Рисунок 6" descr="Screenshot_20200611_121533_com.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611_121533_com.whatsapp.jpg"/>
                    <pic:cNvPicPr/>
                  </pic:nvPicPr>
                  <pic:blipFill>
                    <a:blip r:embed="rId9" cstate="print"/>
                    <a:srcRect t="13169" b="15844"/>
                    <a:stretch>
                      <a:fillRect/>
                    </a:stretch>
                  </pic:blipFill>
                  <pic:spPr>
                    <a:xfrm>
                      <a:off x="0" y="0"/>
                      <a:ext cx="4910455" cy="7562850"/>
                    </a:xfrm>
                    <a:prstGeom prst="rect">
                      <a:avLst/>
                    </a:prstGeom>
                  </pic:spPr>
                </pic:pic>
              </a:graphicData>
            </a:graphic>
          </wp:anchor>
        </w:drawing>
      </w:r>
    </w:p>
    <w:p w:rsidR="00034C28" w:rsidRDefault="00034C28" w:rsidP="00034C28">
      <w:pPr>
        <w:pStyle w:val="a5"/>
        <w:jc w:val="center"/>
        <w:rPr>
          <w:sz w:val="48"/>
        </w:rPr>
      </w:pPr>
    </w:p>
    <w:p w:rsidR="00034C28" w:rsidRDefault="00034C28" w:rsidP="00034C28">
      <w:pPr>
        <w:pStyle w:val="a5"/>
        <w:jc w:val="center"/>
        <w:rPr>
          <w:sz w:val="48"/>
        </w:rPr>
      </w:pPr>
    </w:p>
    <w:p w:rsidR="00034C28" w:rsidRDefault="00034C28" w:rsidP="00034C28">
      <w:pPr>
        <w:pStyle w:val="a5"/>
        <w:jc w:val="center"/>
        <w:rPr>
          <w:sz w:val="48"/>
        </w:rPr>
      </w:pPr>
    </w:p>
    <w:p w:rsidR="00034C28" w:rsidRDefault="00034C28" w:rsidP="00034C28">
      <w:pPr>
        <w:pStyle w:val="a5"/>
        <w:jc w:val="center"/>
        <w:rPr>
          <w:sz w:val="48"/>
        </w:rPr>
      </w:pPr>
    </w:p>
    <w:p w:rsidR="00034C28" w:rsidRDefault="00034C28" w:rsidP="00034C28">
      <w:pPr>
        <w:pStyle w:val="a5"/>
        <w:jc w:val="center"/>
        <w:rPr>
          <w:sz w:val="48"/>
        </w:rPr>
      </w:pPr>
    </w:p>
    <w:p w:rsidR="00034C28" w:rsidRDefault="00034C28" w:rsidP="00034C28">
      <w:pPr>
        <w:pStyle w:val="a5"/>
        <w:jc w:val="center"/>
        <w:rPr>
          <w:sz w:val="48"/>
        </w:rPr>
      </w:pPr>
    </w:p>
    <w:p w:rsidR="00034C28" w:rsidRDefault="00034C28" w:rsidP="00034C28">
      <w:pPr>
        <w:pStyle w:val="a5"/>
        <w:jc w:val="center"/>
        <w:rPr>
          <w:sz w:val="48"/>
        </w:rPr>
      </w:pPr>
    </w:p>
    <w:p w:rsidR="00034C28" w:rsidRDefault="00034C28" w:rsidP="00034C28">
      <w:pPr>
        <w:pStyle w:val="a5"/>
        <w:jc w:val="center"/>
        <w:rPr>
          <w:sz w:val="48"/>
        </w:rPr>
      </w:pPr>
    </w:p>
    <w:p w:rsidR="00034C28" w:rsidRDefault="00034C28" w:rsidP="00034C28">
      <w:pPr>
        <w:pStyle w:val="a5"/>
        <w:jc w:val="center"/>
        <w:rPr>
          <w:sz w:val="48"/>
        </w:rPr>
      </w:pPr>
    </w:p>
    <w:p w:rsidR="00034C28" w:rsidRDefault="00034C28" w:rsidP="00034C28">
      <w:pPr>
        <w:pStyle w:val="a5"/>
        <w:jc w:val="center"/>
        <w:rPr>
          <w:sz w:val="48"/>
        </w:rPr>
      </w:pPr>
    </w:p>
    <w:p w:rsidR="00034C28" w:rsidRDefault="00034C28" w:rsidP="00034C28">
      <w:pPr>
        <w:pStyle w:val="a5"/>
        <w:jc w:val="center"/>
        <w:rPr>
          <w:sz w:val="48"/>
        </w:rPr>
      </w:pPr>
    </w:p>
    <w:p w:rsidR="00034C28" w:rsidRDefault="00034C28" w:rsidP="00034C28">
      <w:pPr>
        <w:pStyle w:val="a5"/>
        <w:jc w:val="center"/>
        <w:rPr>
          <w:rFonts w:ascii="Ariston" w:hAnsi="Ariston"/>
          <w:b/>
          <w:sz w:val="144"/>
        </w:rPr>
      </w:pPr>
    </w:p>
    <w:p w:rsidR="00034C28" w:rsidRDefault="00034C28" w:rsidP="00034C28">
      <w:pPr>
        <w:pStyle w:val="a5"/>
        <w:jc w:val="center"/>
        <w:rPr>
          <w:rFonts w:ascii="Ariston" w:hAnsi="Ariston"/>
          <w:b/>
          <w:sz w:val="144"/>
        </w:rPr>
      </w:pPr>
    </w:p>
    <w:p w:rsidR="00034C28" w:rsidRDefault="00034C28" w:rsidP="00034C28">
      <w:pPr>
        <w:pStyle w:val="a5"/>
        <w:jc w:val="center"/>
        <w:rPr>
          <w:rFonts w:ascii="Ariston" w:hAnsi="Ariston"/>
          <w:b/>
          <w:sz w:val="144"/>
        </w:rPr>
      </w:pPr>
    </w:p>
    <w:p w:rsidR="00034C28" w:rsidRDefault="00034C28" w:rsidP="00034C28">
      <w:pPr>
        <w:pStyle w:val="a5"/>
        <w:jc w:val="center"/>
        <w:rPr>
          <w:rFonts w:ascii="Ariston" w:hAnsi="Ariston"/>
          <w:b/>
          <w:sz w:val="144"/>
        </w:rPr>
      </w:pPr>
    </w:p>
    <w:p w:rsidR="00034C28" w:rsidRDefault="00034C28" w:rsidP="00034C28">
      <w:pPr>
        <w:pStyle w:val="a5"/>
        <w:jc w:val="center"/>
        <w:rPr>
          <w:rFonts w:ascii="Ariston" w:hAnsi="Ariston"/>
          <w:b/>
          <w:sz w:val="144"/>
        </w:rPr>
      </w:pPr>
      <w:r>
        <w:rPr>
          <w:noProof/>
          <w:lang w:eastAsia="ru-RU"/>
        </w:rPr>
        <w:lastRenderedPageBreak/>
        <w:drawing>
          <wp:anchor distT="0" distB="0" distL="114300" distR="114300" simplePos="0" relativeHeight="251665408" behindDoc="0" locked="0" layoutInCell="1" allowOverlap="1" wp14:anchorId="57715401" wp14:editId="31B08554">
            <wp:simplePos x="0" y="0"/>
            <wp:positionH relativeFrom="column">
              <wp:posOffset>-15240</wp:posOffset>
            </wp:positionH>
            <wp:positionV relativeFrom="paragraph">
              <wp:posOffset>213360</wp:posOffset>
            </wp:positionV>
            <wp:extent cx="6362700" cy="4400550"/>
            <wp:effectExtent l="19050" t="0" r="0" b="0"/>
            <wp:wrapNone/>
            <wp:docPr id="8" name="Рисунок 3" descr="Screenshot_20200611_121043_com.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611_121043_com.whatsapp.jpg"/>
                    <pic:cNvPicPr/>
                  </pic:nvPicPr>
                  <pic:blipFill>
                    <a:blip r:embed="rId10" cstate="print"/>
                    <a:srcRect l="2708" t="35798" r="15054" b="38006"/>
                    <a:stretch>
                      <a:fillRect/>
                    </a:stretch>
                  </pic:blipFill>
                  <pic:spPr>
                    <a:xfrm>
                      <a:off x="0" y="0"/>
                      <a:ext cx="6362700" cy="4400550"/>
                    </a:xfrm>
                    <a:prstGeom prst="rect">
                      <a:avLst/>
                    </a:prstGeom>
                  </pic:spPr>
                </pic:pic>
              </a:graphicData>
            </a:graphic>
          </wp:anchor>
        </w:drawing>
      </w:r>
    </w:p>
    <w:p w:rsidR="00034C28" w:rsidRDefault="00034C28" w:rsidP="00034C28">
      <w:pPr>
        <w:pStyle w:val="a5"/>
        <w:jc w:val="center"/>
        <w:rPr>
          <w:rFonts w:ascii="Ariston" w:hAnsi="Ariston"/>
          <w:b/>
          <w:sz w:val="144"/>
        </w:rPr>
      </w:pPr>
    </w:p>
    <w:p w:rsidR="00034C28" w:rsidRDefault="00034C28" w:rsidP="00034C28">
      <w:pPr>
        <w:pStyle w:val="a5"/>
        <w:jc w:val="center"/>
        <w:rPr>
          <w:rFonts w:ascii="Ariston" w:hAnsi="Ariston"/>
          <w:b/>
          <w:sz w:val="144"/>
        </w:rPr>
      </w:pPr>
      <w:r w:rsidRPr="00BD678E">
        <w:rPr>
          <w:rFonts w:ascii="Ariston" w:hAnsi="Ariston"/>
          <w:b/>
          <w:sz w:val="144"/>
        </w:rPr>
        <w:t xml:space="preserve">«Республика </w:t>
      </w:r>
    </w:p>
    <w:p w:rsidR="00034C28" w:rsidRDefault="00034C28" w:rsidP="00034C28">
      <w:pPr>
        <w:pStyle w:val="a5"/>
        <w:jc w:val="center"/>
        <w:rPr>
          <w:rFonts w:ascii="Ariston" w:hAnsi="Ariston"/>
          <w:b/>
          <w:sz w:val="144"/>
        </w:rPr>
      </w:pPr>
    </w:p>
    <w:p w:rsidR="00034C28" w:rsidRDefault="00034C28" w:rsidP="00034C28">
      <w:pPr>
        <w:pStyle w:val="a5"/>
        <w:jc w:val="center"/>
        <w:rPr>
          <w:rFonts w:ascii="Ariston" w:hAnsi="Ariston"/>
          <w:b/>
          <w:sz w:val="144"/>
        </w:rPr>
      </w:pPr>
      <w:r>
        <w:rPr>
          <w:noProof/>
          <w:lang w:eastAsia="ru-RU"/>
        </w:rPr>
        <w:drawing>
          <wp:anchor distT="0" distB="0" distL="114300" distR="114300" simplePos="0" relativeHeight="251667456" behindDoc="0" locked="0" layoutInCell="1" allowOverlap="1" wp14:anchorId="4D1F4018" wp14:editId="42EABD33">
            <wp:simplePos x="0" y="0"/>
            <wp:positionH relativeFrom="column">
              <wp:posOffset>1737360</wp:posOffset>
            </wp:positionH>
            <wp:positionV relativeFrom="paragraph">
              <wp:posOffset>672465</wp:posOffset>
            </wp:positionV>
            <wp:extent cx="2819400" cy="3905250"/>
            <wp:effectExtent l="19050" t="0" r="0" b="0"/>
            <wp:wrapNone/>
            <wp:docPr id="9" name="Рисунок 5" descr="Screenshot_20200611_121217_com.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611_121217_com.whatsapp.jpg"/>
                    <pic:cNvPicPr/>
                  </pic:nvPicPr>
                  <pic:blipFill>
                    <a:blip r:embed="rId11" cstate="print"/>
                    <a:srcRect t="12461" b="23676"/>
                    <a:stretch>
                      <a:fillRect/>
                    </a:stretch>
                  </pic:blipFill>
                  <pic:spPr>
                    <a:xfrm>
                      <a:off x="0" y="0"/>
                      <a:ext cx="2819400" cy="3905250"/>
                    </a:xfrm>
                    <a:prstGeom prst="rect">
                      <a:avLst/>
                    </a:prstGeom>
                  </pic:spPr>
                </pic:pic>
              </a:graphicData>
            </a:graphic>
          </wp:anchor>
        </w:drawing>
      </w:r>
    </w:p>
    <w:p w:rsidR="00034C28" w:rsidRDefault="00034C28" w:rsidP="00034C28">
      <w:pPr>
        <w:pStyle w:val="a5"/>
        <w:jc w:val="center"/>
        <w:rPr>
          <w:rFonts w:ascii="Ariston" w:hAnsi="Ariston"/>
          <w:b/>
          <w:sz w:val="144"/>
        </w:rPr>
      </w:pPr>
    </w:p>
    <w:p w:rsidR="00034C28" w:rsidRDefault="00034C28" w:rsidP="00034C28">
      <w:pPr>
        <w:pStyle w:val="a5"/>
        <w:jc w:val="center"/>
        <w:rPr>
          <w:rFonts w:ascii="Ariston" w:hAnsi="Ariston"/>
          <w:b/>
          <w:sz w:val="144"/>
        </w:rPr>
      </w:pPr>
    </w:p>
    <w:p w:rsidR="00034C28" w:rsidRDefault="00034C28" w:rsidP="00034C28">
      <w:pPr>
        <w:pStyle w:val="a5"/>
        <w:jc w:val="center"/>
        <w:rPr>
          <w:rFonts w:ascii="Ariston" w:hAnsi="Ariston"/>
          <w:b/>
          <w:sz w:val="144"/>
        </w:rPr>
      </w:pPr>
    </w:p>
    <w:p w:rsidR="00034C28" w:rsidRDefault="00034C28" w:rsidP="00034C28">
      <w:pPr>
        <w:pStyle w:val="a5"/>
        <w:jc w:val="center"/>
        <w:rPr>
          <w:rFonts w:ascii="Ariston" w:hAnsi="Ariston"/>
          <w:b/>
          <w:sz w:val="144"/>
        </w:rPr>
      </w:pPr>
      <w:r>
        <w:rPr>
          <w:noProof/>
          <w:lang w:eastAsia="ru-RU"/>
        </w:rPr>
        <w:lastRenderedPageBreak/>
        <w:drawing>
          <wp:anchor distT="0" distB="0" distL="114300" distR="114300" simplePos="0" relativeHeight="251669504" behindDoc="0" locked="0" layoutInCell="1" allowOverlap="1" wp14:anchorId="3281D9E5" wp14:editId="3A90E6B5">
            <wp:simplePos x="0" y="0"/>
            <wp:positionH relativeFrom="column">
              <wp:posOffset>1604010</wp:posOffset>
            </wp:positionH>
            <wp:positionV relativeFrom="paragraph">
              <wp:posOffset>-91440</wp:posOffset>
            </wp:positionV>
            <wp:extent cx="3139440" cy="4381500"/>
            <wp:effectExtent l="19050" t="0" r="3810" b="0"/>
            <wp:wrapNone/>
            <wp:docPr id="10" name="Рисунок 1" descr="Screenshot_20200611_12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611_120936.jpg"/>
                    <pic:cNvPicPr/>
                  </pic:nvPicPr>
                  <pic:blipFill>
                    <a:blip r:embed="rId12" cstate="print"/>
                    <a:stretch>
                      <a:fillRect/>
                    </a:stretch>
                  </pic:blipFill>
                  <pic:spPr>
                    <a:xfrm>
                      <a:off x="0" y="0"/>
                      <a:ext cx="3139440" cy="4381500"/>
                    </a:xfrm>
                    <a:prstGeom prst="rect">
                      <a:avLst/>
                    </a:prstGeom>
                  </pic:spPr>
                </pic:pic>
              </a:graphicData>
            </a:graphic>
          </wp:anchor>
        </w:drawing>
      </w:r>
    </w:p>
    <w:p w:rsidR="00034C28" w:rsidRDefault="00034C28" w:rsidP="00034C28">
      <w:pPr>
        <w:pStyle w:val="a5"/>
        <w:jc w:val="center"/>
        <w:rPr>
          <w:rFonts w:ascii="Ariston" w:hAnsi="Ariston"/>
          <w:b/>
          <w:sz w:val="144"/>
        </w:rPr>
      </w:pPr>
    </w:p>
    <w:p w:rsidR="00034C28" w:rsidRDefault="00034C28" w:rsidP="00034C28">
      <w:pPr>
        <w:pStyle w:val="a5"/>
        <w:jc w:val="center"/>
        <w:rPr>
          <w:rFonts w:ascii="Ariston" w:hAnsi="Ariston"/>
          <w:b/>
          <w:sz w:val="144"/>
        </w:rPr>
      </w:pPr>
    </w:p>
    <w:p w:rsidR="00034C28" w:rsidRDefault="00034C28" w:rsidP="00034C28">
      <w:pPr>
        <w:pStyle w:val="a5"/>
        <w:jc w:val="center"/>
        <w:rPr>
          <w:rFonts w:ascii="Ariston" w:hAnsi="Ariston"/>
          <w:b/>
          <w:sz w:val="144"/>
        </w:rPr>
      </w:pPr>
    </w:p>
    <w:p w:rsidR="00034C28" w:rsidRDefault="00034C28" w:rsidP="00034C28">
      <w:pPr>
        <w:pStyle w:val="a5"/>
        <w:jc w:val="center"/>
        <w:rPr>
          <w:rFonts w:ascii="Ariston" w:hAnsi="Ariston"/>
          <w:b/>
          <w:sz w:val="144"/>
        </w:rPr>
      </w:pPr>
      <w:r>
        <w:rPr>
          <w:noProof/>
          <w:lang w:eastAsia="ru-RU"/>
        </w:rPr>
        <w:drawing>
          <wp:anchor distT="0" distB="0" distL="114300" distR="114300" simplePos="0" relativeHeight="251671552" behindDoc="0" locked="0" layoutInCell="1" allowOverlap="1" wp14:anchorId="78A4D086" wp14:editId="65E0A5B4">
            <wp:simplePos x="0" y="0"/>
            <wp:positionH relativeFrom="column">
              <wp:posOffset>1261110</wp:posOffset>
            </wp:positionH>
            <wp:positionV relativeFrom="paragraph">
              <wp:posOffset>-756285</wp:posOffset>
            </wp:positionV>
            <wp:extent cx="4200525" cy="6076950"/>
            <wp:effectExtent l="952500" t="0" r="942975" b="0"/>
            <wp:wrapNone/>
            <wp:docPr id="11" name="Рисунок 2" descr="Screenshot_20200611_120958_com.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611_120958_com.whatsapp.jpg"/>
                    <pic:cNvPicPr/>
                  </pic:nvPicPr>
                  <pic:blipFill>
                    <a:blip r:embed="rId13" cstate="print"/>
                    <a:srcRect l="10811" t="14019" b="26480"/>
                    <a:stretch>
                      <a:fillRect/>
                    </a:stretch>
                  </pic:blipFill>
                  <pic:spPr>
                    <a:xfrm rot="16200000">
                      <a:off x="0" y="0"/>
                      <a:ext cx="4200525" cy="6076950"/>
                    </a:xfrm>
                    <a:prstGeom prst="rect">
                      <a:avLst/>
                    </a:prstGeom>
                  </pic:spPr>
                </pic:pic>
              </a:graphicData>
            </a:graphic>
          </wp:anchor>
        </w:drawing>
      </w:r>
    </w:p>
    <w:p w:rsidR="00034C28" w:rsidRDefault="00034C28" w:rsidP="00034C28">
      <w:pPr>
        <w:pStyle w:val="a5"/>
        <w:jc w:val="center"/>
        <w:rPr>
          <w:rFonts w:ascii="Ariston" w:hAnsi="Ariston"/>
          <w:b/>
          <w:sz w:val="144"/>
        </w:rPr>
      </w:pPr>
    </w:p>
    <w:p w:rsidR="00570EEB" w:rsidRDefault="00570EEB" w:rsidP="00114952">
      <w:pPr>
        <w:pStyle w:val="a5"/>
        <w:jc w:val="center"/>
        <w:rPr>
          <w:rFonts w:ascii="Ariston" w:hAnsi="Ariston"/>
          <w:b/>
          <w:sz w:val="144"/>
          <w:lang w:val="en-US"/>
        </w:rPr>
      </w:pPr>
      <w:r>
        <w:rPr>
          <w:rFonts w:ascii="Ariston" w:hAnsi="Ariston"/>
          <w:b/>
          <w:sz w:val="144"/>
        </w:rPr>
        <w:t>Дагестан ФГП и ЭГП</w:t>
      </w:r>
    </w:p>
    <w:p w:rsidR="00114952" w:rsidRPr="00114952" w:rsidRDefault="00114952" w:rsidP="00114952">
      <w:pPr>
        <w:pStyle w:val="a5"/>
        <w:jc w:val="center"/>
        <w:rPr>
          <w:rFonts w:ascii="Ariston" w:hAnsi="Ariston"/>
          <w:b/>
          <w:sz w:val="144"/>
          <w:lang w:val="en-US"/>
        </w:rPr>
      </w:pPr>
      <w:bookmarkStart w:id="0" w:name="_GoBack"/>
      <w:bookmarkEnd w:id="0"/>
    </w:p>
    <w:p w:rsidR="00034C28" w:rsidRPr="00034C28" w:rsidRDefault="00034C28" w:rsidP="00034C28">
      <w:pPr>
        <w:spacing w:after="0" w:line="240" w:lineRule="auto"/>
        <w:jc w:val="center"/>
        <w:rPr>
          <w:rFonts w:ascii="Times New Roman" w:eastAsia="Times New Roman" w:hAnsi="Times New Roman" w:cs="Times New Roman"/>
          <w:b/>
          <w:sz w:val="28"/>
          <w:szCs w:val="28"/>
          <w:lang w:eastAsia="ru-RU"/>
        </w:rPr>
      </w:pPr>
      <w:r w:rsidRPr="00034C28">
        <w:rPr>
          <w:rFonts w:ascii="Times New Roman" w:eastAsia="Times New Roman" w:hAnsi="Times New Roman" w:cs="Times New Roman"/>
          <w:b/>
          <w:sz w:val="28"/>
          <w:szCs w:val="28"/>
          <w:lang w:eastAsia="ru-RU"/>
        </w:rPr>
        <w:t xml:space="preserve">Справка </w:t>
      </w:r>
    </w:p>
    <w:p w:rsidR="00034C28" w:rsidRPr="00034C28" w:rsidRDefault="00034C28" w:rsidP="00034C28">
      <w:pPr>
        <w:spacing w:after="0" w:line="240" w:lineRule="auto"/>
        <w:jc w:val="center"/>
        <w:rPr>
          <w:rFonts w:ascii="Times New Roman" w:eastAsia="Times New Roman" w:hAnsi="Times New Roman" w:cs="Times New Roman"/>
          <w:b/>
          <w:sz w:val="28"/>
          <w:szCs w:val="28"/>
          <w:lang w:eastAsia="ru-RU"/>
        </w:rPr>
      </w:pPr>
      <w:r w:rsidRPr="00034C28">
        <w:rPr>
          <w:rFonts w:ascii="Times New Roman" w:eastAsia="Times New Roman" w:hAnsi="Times New Roman" w:cs="Times New Roman"/>
          <w:b/>
          <w:sz w:val="28"/>
          <w:szCs w:val="28"/>
          <w:lang w:eastAsia="ru-RU"/>
        </w:rPr>
        <w:t xml:space="preserve">о состоянии и результатах преподавания географии  </w:t>
      </w:r>
    </w:p>
    <w:p w:rsidR="00034C28" w:rsidRPr="00034C28" w:rsidRDefault="00034C28" w:rsidP="00034C28">
      <w:pPr>
        <w:spacing w:after="0" w:line="240" w:lineRule="auto"/>
        <w:jc w:val="center"/>
        <w:rPr>
          <w:rFonts w:ascii="Times New Roman" w:eastAsia="Times New Roman" w:hAnsi="Times New Roman" w:cs="Times New Roman"/>
          <w:b/>
          <w:sz w:val="28"/>
          <w:szCs w:val="28"/>
          <w:lang w:eastAsia="ru-RU"/>
        </w:rPr>
      </w:pPr>
      <w:r w:rsidRPr="00034C28">
        <w:rPr>
          <w:rFonts w:ascii="Times New Roman" w:eastAsia="Times New Roman" w:hAnsi="Times New Roman" w:cs="Times New Roman"/>
          <w:b/>
          <w:sz w:val="28"/>
          <w:szCs w:val="28"/>
          <w:lang w:eastAsia="ru-RU"/>
        </w:rPr>
        <w:t>в МКОУ «</w:t>
      </w:r>
      <w:proofErr w:type="spellStart"/>
      <w:r w:rsidRPr="00034C28">
        <w:rPr>
          <w:rFonts w:ascii="Times New Roman" w:eastAsia="Times New Roman" w:hAnsi="Times New Roman" w:cs="Times New Roman"/>
          <w:b/>
          <w:sz w:val="28"/>
          <w:szCs w:val="28"/>
          <w:lang w:eastAsia="ru-RU"/>
        </w:rPr>
        <w:t>Манасаульская</w:t>
      </w:r>
      <w:proofErr w:type="spellEnd"/>
      <w:r w:rsidRPr="00034C28">
        <w:rPr>
          <w:rFonts w:ascii="Times New Roman" w:eastAsia="Times New Roman" w:hAnsi="Times New Roman" w:cs="Times New Roman"/>
          <w:b/>
          <w:sz w:val="28"/>
          <w:szCs w:val="28"/>
          <w:lang w:eastAsia="ru-RU"/>
        </w:rPr>
        <w:t xml:space="preserve"> СОШ» за 2019-2020 учебный год</w:t>
      </w:r>
    </w:p>
    <w:p w:rsidR="00034C28" w:rsidRPr="00034C28" w:rsidRDefault="00034C28" w:rsidP="00034C28">
      <w:pPr>
        <w:spacing w:after="0" w:line="240" w:lineRule="auto"/>
        <w:ind w:firstLine="567"/>
        <w:jc w:val="both"/>
        <w:rPr>
          <w:rFonts w:ascii="Times New Roman" w:eastAsia="Times New Roman" w:hAnsi="Times New Roman" w:cs="Times New Roman"/>
          <w:sz w:val="28"/>
          <w:szCs w:val="28"/>
          <w:lang w:eastAsia="ru-RU"/>
        </w:rPr>
      </w:pPr>
    </w:p>
    <w:p w:rsidR="00034C28" w:rsidRPr="00034C28" w:rsidRDefault="00034C28" w:rsidP="00034C28">
      <w:pPr>
        <w:spacing w:after="0" w:line="240" w:lineRule="auto"/>
        <w:ind w:firstLine="567"/>
        <w:jc w:val="both"/>
        <w:rPr>
          <w:rFonts w:ascii="Times New Roman" w:eastAsia="Times New Roman" w:hAnsi="Times New Roman" w:cs="Times New Roman"/>
          <w:sz w:val="28"/>
          <w:szCs w:val="28"/>
          <w:lang w:eastAsia="ru-RU"/>
        </w:rPr>
      </w:pPr>
    </w:p>
    <w:p w:rsidR="00034C28" w:rsidRPr="00034C28" w:rsidRDefault="00034C28" w:rsidP="00034C28">
      <w:pPr>
        <w:spacing w:after="0" w:line="360" w:lineRule="auto"/>
        <w:ind w:firstLine="567"/>
        <w:jc w:val="both"/>
        <w:rPr>
          <w:rFonts w:ascii="Times New Roman" w:eastAsia="Times New Roman" w:hAnsi="Times New Roman" w:cs="Times New Roman"/>
          <w:sz w:val="28"/>
          <w:szCs w:val="28"/>
          <w:lang w:eastAsia="ru-RU"/>
        </w:rPr>
      </w:pPr>
      <w:r w:rsidRPr="00034C28">
        <w:rPr>
          <w:rFonts w:ascii="Times New Roman" w:eastAsia="Times New Roman" w:hAnsi="Times New Roman" w:cs="Times New Roman"/>
          <w:sz w:val="28"/>
          <w:szCs w:val="28"/>
          <w:lang w:eastAsia="ru-RU"/>
        </w:rPr>
        <w:t xml:space="preserve">Уроки географии с 5 по 11 классы ведет  учитель высшей категории Магомедов </w:t>
      </w:r>
      <w:proofErr w:type="spellStart"/>
      <w:r w:rsidRPr="00034C28">
        <w:rPr>
          <w:rFonts w:ascii="Times New Roman" w:eastAsia="Times New Roman" w:hAnsi="Times New Roman" w:cs="Times New Roman"/>
          <w:sz w:val="28"/>
          <w:szCs w:val="28"/>
          <w:lang w:eastAsia="ru-RU"/>
        </w:rPr>
        <w:t>Нурбег</w:t>
      </w:r>
      <w:proofErr w:type="spellEnd"/>
      <w:r w:rsidRPr="00034C28">
        <w:rPr>
          <w:rFonts w:ascii="Times New Roman" w:eastAsia="Times New Roman" w:hAnsi="Times New Roman" w:cs="Times New Roman"/>
          <w:sz w:val="28"/>
          <w:szCs w:val="28"/>
          <w:lang w:eastAsia="ru-RU"/>
        </w:rPr>
        <w:t xml:space="preserve"> </w:t>
      </w:r>
      <w:proofErr w:type="spellStart"/>
      <w:r w:rsidRPr="00034C28">
        <w:rPr>
          <w:rFonts w:ascii="Times New Roman" w:eastAsia="Times New Roman" w:hAnsi="Times New Roman" w:cs="Times New Roman"/>
          <w:sz w:val="28"/>
          <w:szCs w:val="28"/>
          <w:lang w:eastAsia="ru-RU"/>
        </w:rPr>
        <w:t>Абдулхаликович</w:t>
      </w:r>
      <w:proofErr w:type="spellEnd"/>
      <w:r w:rsidRPr="00034C28">
        <w:rPr>
          <w:rFonts w:ascii="Times New Roman" w:eastAsia="Times New Roman" w:hAnsi="Times New Roman" w:cs="Times New Roman"/>
          <w:sz w:val="28"/>
          <w:szCs w:val="28"/>
          <w:lang w:eastAsia="ru-RU"/>
        </w:rPr>
        <w:t>. За время работы на этой должности он был награжден знаком отличия  «Отличник просвещения РСФСР». В 1982 и 1990 гг. награжден званием «Отличник народного образования СССР». В 2000г. награжден медалью «Заслуженный учитель РД».</w:t>
      </w:r>
    </w:p>
    <w:p w:rsidR="00034C28" w:rsidRPr="00034C28" w:rsidRDefault="00034C28" w:rsidP="00034C28">
      <w:pPr>
        <w:spacing w:after="0" w:line="360" w:lineRule="auto"/>
        <w:ind w:firstLine="567"/>
        <w:jc w:val="both"/>
        <w:rPr>
          <w:rFonts w:ascii="Times New Roman" w:eastAsia="Times New Roman" w:hAnsi="Times New Roman" w:cs="Times New Roman"/>
          <w:sz w:val="28"/>
          <w:szCs w:val="28"/>
          <w:lang w:eastAsia="ru-RU"/>
        </w:rPr>
      </w:pPr>
      <w:r w:rsidRPr="00034C28">
        <w:rPr>
          <w:rFonts w:ascii="Times New Roman" w:eastAsia="Times New Roman" w:hAnsi="Times New Roman" w:cs="Times New Roman"/>
          <w:sz w:val="28"/>
          <w:szCs w:val="28"/>
          <w:lang w:eastAsia="ru-RU"/>
        </w:rPr>
        <w:t xml:space="preserve">Учитель теоретически и практически хорошо подготовлен, в данной школе работает с 1970 года.  Имеет большой стаж педагогической деятельности. Магомедов Н.А. выступает на педсоветах, пишет доклады, участвует  в районных и республиканских  конкурсах и мероприятиях.  Учитель дает открытые уроки, сам посещает уроки других учителей. </w:t>
      </w:r>
    </w:p>
    <w:p w:rsidR="00034C28" w:rsidRPr="00034C28" w:rsidRDefault="00034C28" w:rsidP="00034C28">
      <w:pPr>
        <w:spacing w:after="0" w:line="360" w:lineRule="auto"/>
        <w:ind w:firstLine="567"/>
        <w:jc w:val="both"/>
        <w:rPr>
          <w:rFonts w:ascii="Times New Roman" w:eastAsia="Times New Roman" w:hAnsi="Times New Roman" w:cs="Times New Roman"/>
          <w:sz w:val="28"/>
          <w:szCs w:val="28"/>
          <w:lang w:eastAsia="ru-RU"/>
        </w:rPr>
      </w:pPr>
      <w:r w:rsidRPr="00034C28">
        <w:rPr>
          <w:rFonts w:ascii="Times New Roman" w:eastAsia="Times New Roman" w:hAnsi="Times New Roman" w:cs="Times New Roman"/>
          <w:sz w:val="28"/>
          <w:szCs w:val="28"/>
          <w:lang w:eastAsia="ru-RU"/>
        </w:rPr>
        <w:t xml:space="preserve">Посещенные уроки показали,  что </w:t>
      </w:r>
      <w:proofErr w:type="spellStart"/>
      <w:r w:rsidRPr="00034C28">
        <w:rPr>
          <w:rFonts w:ascii="Times New Roman" w:eastAsia="Times New Roman" w:hAnsi="Times New Roman" w:cs="Times New Roman"/>
          <w:sz w:val="28"/>
          <w:szCs w:val="28"/>
          <w:lang w:eastAsia="ru-RU"/>
        </w:rPr>
        <w:t>Нурбег</w:t>
      </w:r>
      <w:proofErr w:type="spellEnd"/>
      <w:r w:rsidRPr="00034C28">
        <w:rPr>
          <w:rFonts w:ascii="Times New Roman" w:eastAsia="Times New Roman" w:hAnsi="Times New Roman" w:cs="Times New Roman"/>
          <w:sz w:val="28"/>
          <w:szCs w:val="28"/>
          <w:lang w:eastAsia="ru-RU"/>
        </w:rPr>
        <w:t xml:space="preserve"> </w:t>
      </w:r>
      <w:proofErr w:type="spellStart"/>
      <w:r w:rsidRPr="00034C28">
        <w:rPr>
          <w:rFonts w:ascii="Times New Roman" w:eastAsia="Times New Roman" w:hAnsi="Times New Roman" w:cs="Times New Roman"/>
          <w:sz w:val="28"/>
          <w:szCs w:val="28"/>
          <w:lang w:eastAsia="ru-RU"/>
        </w:rPr>
        <w:t>Абдулхаликович</w:t>
      </w:r>
      <w:proofErr w:type="spellEnd"/>
      <w:r w:rsidRPr="00034C28">
        <w:rPr>
          <w:rFonts w:ascii="Times New Roman" w:eastAsia="Times New Roman" w:hAnsi="Times New Roman" w:cs="Times New Roman"/>
          <w:sz w:val="28"/>
          <w:szCs w:val="28"/>
          <w:lang w:eastAsia="ru-RU"/>
        </w:rPr>
        <w:t xml:space="preserve">  владеет методикой ведения урока,  пользуется элементами современных педагогических навыков: </w:t>
      </w:r>
      <w:proofErr w:type="spellStart"/>
      <w:r w:rsidRPr="00034C28">
        <w:rPr>
          <w:rFonts w:ascii="Times New Roman" w:eastAsia="Times New Roman" w:hAnsi="Times New Roman" w:cs="Times New Roman"/>
          <w:sz w:val="28"/>
          <w:szCs w:val="28"/>
          <w:lang w:eastAsia="ru-RU"/>
        </w:rPr>
        <w:t>разноуровневое</w:t>
      </w:r>
      <w:proofErr w:type="spellEnd"/>
      <w:r w:rsidRPr="00034C28">
        <w:rPr>
          <w:rFonts w:ascii="Times New Roman" w:eastAsia="Times New Roman" w:hAnsi="Times New Roman" w:cs="Times New Roman"/>
          <w:sz w:val="28"/>
          <w:szCs w:val="28"/>
          <w:lang w:eastAsia="ru-RU"/>
        </w:rPr>
        <w:t xml:space="preserve"> обучение, проблемное обучение,  обучение в сотрудничестве,  полного усвоения знаний,  активизирующие учащихся для восприятия изучаемого материала. </w:t>
      </w:r>
    </w:p>
    <w:p w:rsidR="00034C28" w:rsidRPr="00034C28" w:rsidRDefault="00034C28" w:rsidP="00034C28">
      <w:pPr>
        <w:spacing w:after="0" w:line="360" w:lineRule="auto"/>
        <w:ind w:firstLine="567"/>
        <w:jc w:val="both"/>
        <w:rPr>
          <w:rFonts w:ascii="Times New Roman" w:eastAsia="Times New Roman" w:hAnsi="Times New Roman" w:cs="Times New Roman"/>
          <w:sz w:val="28"/>
          <w:szCs w:val="28"/>
          <w:lang w:eastAsia="ru-RU"/>
        </w:rPr>
      </w:pPr>
      <w:r w:rsidRPr="00034C28">
        <w:rPr>
          <w:rFonts w:ascii="Times New Roman" w:eastAsia="Times New Roman" w:hAnsi="Times New Roman" w:cs="Times New Roman"/>
          <w:sz w:val="28"/>
          <w:szCs w:val="28"/>
          <w:lang w:eastAsia="ru-RU"/>
        </w:rPr>
        <w:t xml:space="preserve">Следует отметить доброжелательность учителя, владение детским коллективом. </w:t>
      </w:r>
    </w:p>
    <w:p w:rsidR="00034C28" w:rsidRPr="00034C28" w:rsidRDefault="00034C28" w:rsidP="00034C28">
      <w:pPr>
        <w:spacing w:after="0" w:line="360" w:lineRule="auto"/>
        <w:ind w:firstLine="567"/>
        <w:jc w:val="both"/>
        <w:rPr>
          <w:rFonts w:ascii="Times New Roman" w:eastAsia="Times New Roman" w:hAnsi="Times New Roman" w:cs="Times New Roman"/>
          <w:sz w:val="28"/>
          <w:szCs w:val="28"/>
          <w:lang w:eastAsia="ru-RU"/>
        </w:rPr>
      </w:pPr>
      <w:r w:rsidRPr="00034C28">
        <w:rPr>
          <w:rFonts w:ascii="Times New Roman" w:eastAsia="Times New Roman" w:hAnsi="Times New Roman" w:cs="Times New Roman"/>
          <w:sz w:val="28"/>
          <w:szCs w:val="28"/>
          <w:lang w:eastAsia="ru-RU"/>
        </w:rPr>
        <w:t xml:space="preserve"> Магомедов Н.А. на уроке активно использует наглядность,  ТСО. </w:t>
      </w:r>
    </w:p>
    <w:p w:rsidR="00034C28" w:rsidRPr="00034C28" w:rsidRDefault="00034C28" w:rsidP="00034C28">
      <w:pPr>
        <w:spacing w:after="0" w:line="360" w:lineRule="auto"/>
        <w:ind w:firstLine="567"/>
        <w:jc w:val="both"/>
        <w:rPr>
          <w:rFonts w:ascii="Times New Roman" w:eastAsia="Times New Roman" w:hAnsi="Times New Roman" w:cs="Times New Roman"/>
          <w:sz w:val="28"/>
          <w:szCs w:val="28"/>
          <w:lang w:eastAsia="ru-RU"/>
        </w:rPr>
      </w:pPr>
      <w:r w:rsidRPr="00034C28">
        <w:rPr>
          <w:rFonts w:ascii="Times New Roman" w:eastAsia="Times New Roman" w:hAnsi="Times New Roman" w:cs="Times New Roman"/>
          <w:sz w:val="28"/>
          <w:szCs w:val="28"/>
          <w:lang w:eastAsia="ru-RU"/>
        </w:rPr>
        <w:t xml:space="preserve">При проверке правильности прохождения программного материала видно, что изучение идет согласно плану, без опережения или отставания.  Практическую часть учитель выполняет. </w:t>
      </w:r>
      <w:proofErr w:type="spellStart"/>
      <w:r w:rsidRPr="00034C28">
        <w:rPr>
          <w:rFonts w:ascii="Times New Roman" w:eastAsia="Times New Roman" w:hAnsi="Times New Roman" w:cs="Times New Roman"/>
          <w:sz w:val="28"/>
          <w:szCs w:val="28"/>
          <w:lang w:eastAsia="ru-RU"/>
        </w:rPr>
        <w:t>Накопляемость</w:t>
      </w:r>
      <w:proofErr w:type="spellEnd"/>
      <w:r w:rsidRPr="00034C28">
        <w:rPr>
          <w:rFonts w:ascii="Times New Roman" w:eastAsia="Times New Roman" w:hAnsi="Times New Roman" w:cs="Times New Roman"/>
          <w:sz w:val="28"/>
          <w:szCs w:val="28"/>
          <w:lang w:eastAsia="ru-RU"/>
        </w:rPr>
        <w:t xml:space="preserve"> оценок по журналу </w:t>
      </w:r>
      <w:proofErr w:type="gramStart"/>
      <w:r w:rsidRPr="00034C28">
        <w:rPr>
          <w:rFonts w:ascii="Times New Roman" w:eastAsia="Times New Roman" w:hAnsi="Times New Roman" w:cs="Times New Roman"/>
          <w:sz w:val="28"/>
          <w:szCs w:val="28"/>
          <w:lang w:eastAsia="ru-RU"/>
        </w:rPr>
        <w:t>хорошая</w:t>
      </w:r>
      <w:proofErr w:type="gramEnd"/>
      <w:r w:rsidRPr="00034C28">
        <w:rPr>
          <w:rFonts w:ascii="Times New Roman" w:eastAsia="Times New Roman" w:hAnsi="Times New Roman" w:cs="Times New Roman"/>
          <w:sz w:val="28"/>
          <w:szCs w:val="28"/>
          <w:lang w:eastAsia="ru-RU"/>
        </w:rPr>
        <w:t xml:space="preserve">.  При выставлении оценок за устные и письменные виды работ учитель соблюдает объективность.   </w:t>
      </w:r>
    </w:p>
    <w:p w:rsidR="00034C28" w:rsidRPr="00034C28" w:rsidRDefault="00034C28" w:rsidP="00034C28">
      <w:pPr>
        <w:spacing w:after="0" w:line="360" w:lineRule="auto"/>
        <w:ind w:firstLine="567"/>
        <w:jc w:val="both"/>
        <w:rPr>
          <w:rFonts w:ascii="Times New Roman" w:eastAsia="Times New Roman" w:hAnsi="Times New Roman" w:cs="Times New Roman"/>
          <w:sz w:val="28"/>
          <w:szCs w:val="28"/>
          <w:lang w:eastAsia="ru-RU"/>
        </w:rPr>
      </w:pPr>
      <w:r w:rsidRPr="00034C28">
        <w:rPr>
          <w:rFonts w:ascii="Times New Roman" w:eastAsia="Times New Roman" w:hAnsi="Times New Roman" w:cs="Times New Roman"/>
          <w:sz w:val="28"/>
          <w:szCs w:val="28"/>
          <w:lang w:eastAsia="ru-RU"/>
        </w:rPr>
        <w:lastRenderedPageBreak/>
        <w:t>Тетради проверяются регулярно. Качество проверки тетрадей соответствует  нормам оценки ЗУН обучающихся.</w:t>
      </w:r>
    </w:p>
    <w:p w:rsidR="00034C28" w:rsidRPr="00034C28" w:rsidRDefault="00034C28" w:rsidP="00034C28">
      <w:pPr>
        <w:spacing w:after="0" w:line="360" w:lineRule="auto"/>
        <w:ind w:firstLine="567"/>
        <w:jc w:val="both"/>
        <w:rPr>
          <w:rFonts w:ascii="Times New Roman" w:eastAsia="Times New Roman" w:hAnsi="Times New Roman" w:cs="Times New Roman"/>
          <w:sz w:val="28"/>
          <w:szCs w:val="28"/>
          <w:lang w:eastAsia="ru-RU"/>
        </w:rPr>
      </w:pPr>
      <w:r w:rsidRPr="00034C28">
        <w:rPr>
          <w:rFonts w:ascii="Times New Roman" w:eastAsia="Times New Roman" w:hAnsi="Times New Roman" w:cs="Times New Roman"/>
          <w:sz w:val="28"/>
          <w:szCs w:val="28"/>
          <w:lang w:eastAsia="ru-RU"/>
        </w:rPr>
        <w:t xml:space="preserve">Для формирования у школьников системных знаний и умений и усиления практической направленности большое внимание  учитель уделяет формированию повседневной географической культуры.  Главная задача – научить детей читать топографический план, физико-географическую и климатическую карты, составлять на их  основе  описания природных объектов, маршрутов, территорий и акваторий (по типовым планам), обеспечить необходимую картографическую и </w:t>
      </w:r>
      <w:proofErr w:type="spellStart"/>
      <w:r w:rsidRPr="00034C28">
        <w:rPr>
          <w:rFonts w:ascii="Times New Roman" w:eastAsia="Times New Roman" w:hAnsi="Times New Roman" w:cs="Times New Roman"/>
          <w:sz w:val="28"/>
          <w:szCs w:val="28"/>
          <w:lang w:eastAsia="ru-RU"/>
        </w:rPr>
        <w:t>общеземлеведческую</w:t>
      </w:r>
      <w:proofErr w:type="spellEnd"/>
      <w:r w:rsidRPr="00034C28">
        <w:rPr>
          <w:rFonts w:ascii="Times New Roman" w:eastAsia="Times New Roman" w:hAnsi="Times New Roman" w:cs="Times New Roman"/>
          <w:sz w:val="28"/>
          <w:szCs w:val="28"/>
          <w:lang w:eastAsia="ru-RU"/>
        </w:rPr>
        <w:t xml:space="preserve"> подготовку учащихся. </w:t>
      </w:r>
      <w:proofErr w:type="spellStart"/>
      <w:r w:rsidRPr="00034C28">
        <w:rPr>
          <w:rFonts w:ascii="Times New Roman" w:eastAsia="Times New Roman" w:hAnsi="Times New Roman" w:cs="Times New Roman"/>
          <w:sz w:val="28"/>
          <w:szCs w:val="28"/>
          <w:lang w:eastAsia="ru-RU"/>
        </w:rPr>
        <w:t>Нурбег</w:t>
      </w:r>
      <w:proofErr w:type="spellEnd"/>
      <w:r w:rsidRPr="00034C28">
        <w:rPr>
          <w:rFonts w:ascii="Times New Roman" w:eastAsia="Times New Roman" w:hAnsi="Times New Roman" w:cs="Times New Roman"/>
          <w:sz w:val="28"/>
          <w:szCs w:val="28"/>
          <w:lang w:eastAsia="ru-RU"/>
        </w:rPr>
        <w:t xml:space="preserve"> </w:t>
      </w:r>
      <w:proofErr w:type="spellStart"/>
      <w:r w:rsidRPr="00034C28">
        <w:rPr>
          <w:rFonts w:ascii="Times New Roman" w:eastAsia="Times New Roman" w:hAnsi="Times New Roman" w:cs="Times New Roman"/>
          <w:sz w:val="28"/>
          <w:szCs w:val="28"/>
          <w:lang w:eastAsia="ru-RU"/>
        </w:rPr>
        <w:t>Абдулхаликович</w:t>
      </w:r>
      <w:proofErr w:type="spellEnd"/>
      <w:r w:rsidRPr="00034C28">
        <w:rPr>
          <w:rFonts w:ascii="Times New Roman" w:eastAsia="Times New Roman" w:hAnsi="Times New Roman" w:cs="Times New Roman"/>
          <w:sz w:val="28"/>
          <w:szCs w:val="28"/>
          <w:lang w:eastAsia="ru-RU"/>
        </w:rPr>
        <w:t xml:space="preserve"> строит работу так, чтобы ученик у доски отвечал в содружестве с картой, с места – с картой атласа и привык к такому ответу. На каждом уроке напоминает о золотом правиле географии: «Все, что называешь, показывай на карте, все, что показываешь, – называй». </w:t>
      </w:r>
      <w:proofErr w:type="gramStart"/>
      <w:r w:rsidRPr="00034C28">
        <w:rPr>
          <w:rFonts w:ascii="Times New Roman" w:eastAsia="Times New Roman" w:hAnsi="Times New Roman" w:cs="Times New Roman"/>
          <w:sz w:val="28"/>
          <w:szCs w:val="28"/>
          <w:lang w:eastAsia="ru-RU"/>
        </w:rPr>
        <w:t>На уроках учитель постоянно использует работу с картой, атласами, текстом учебника, иллюстрациями; формирует у обучающихся навыки самостоятельной работы, учит устанавливать причинно-следственные связи и делать выводы.</w:t>
      </w:r>
      <w:proofErr w:type="gramEnd"/>
    </w:p>
    <w:p w:rsidR="00034C28" w:rsidRPr="00034C28" w:rsidRDefault="00034C28" w:rsidP="00034C28">
      <w:pPr>
        <w:spacing w:after="0" w:line="360" w:lineRule="auto"/>
        <w:ind w:firstLine="567"/>
        <w:jc w:val="both"/>
        <w:rPr>
          <w:rFonts w:ascii="Times New Roman" w:eastAsia="Times New Roman" w:hAnsi="Times New Roman" w:cs="Times New Roman"/>
          <w:sz w:val="28"/>
          <w:szCs w:val="28"/>
          <w:lang w:eastAsia="ru-RU"/>
        </w:rPr>
      </w:pPr>
      <w:r w:rsidRPr="00034C28">
        <w:rPr>
          <w:rFonts w:ascii="Times New Roman" w:eastAsia="Times New Roman" w:hAnsi="Times New Roman" w:cs="Times New Roman"/>
          <w:sz w:val="28"/>
          <w:szCs w:val="28"/>
          <w:lang w:eastAsia="ru-RU"/>
        </w:rPr>
        <w:t xml:space="preserve"> В своей деятельности учитель  старается делать акцент на формировании практических  знаний и умений прикладного характера</w:t>
      </w:r>
    </w:p>
    <w:p w:rsidR="00034C28" w:rsidRPr="00034C28" w:rsidRDefault="00034C28" w:rsidP="00034C28">
      <w:pPr>
        <w:spacing w:after="0" w:line="360" w:lineRule="auto"/>
        <w:ind w:firstLine="567"/>
        <w:jc w:val="both"/>
        <w:rPr>
          <w:rFonts w:ascii="Times New Roman" w:eastAsia="Times New Roman" w:hAnsi="Times New Roman" w:cs="Times New Roman"/>
          <w:sz w:val="28"/>
          <w:szCs w:val="28"/>
          <w:lang w:eastAsia="ru-RU"/>
        </w:rPr>
      </w:pPr>
      <w:r w:rsidRPr="00034C28">
        <w:rPr>
          <w:rFonts w:ascii="Times New Roman" w:eastAsia="Times New Roman" w:hAnsi="Times New Roman" w:cs="Times New Roman"/>
          <w:sz w:val="28"/>
          <w:szCs w:val="28"/>
          <w:lang w:eastAsia="ru-RU"/>
        </w:rPr>
        <w:t xml:space="preserve">Каждый год учащиеся </w:t>
      </w:r>
      <w:proofErr w:type="spellStart"/>
      <w:r w:rsidRPr="00034C28">
        <w:rPr>
          <w:rFonts w:ascii="Times New Roman" w:eastAsia="Times New Roman" w:hAnsi="Times New Roman" w:cs="Times New Roman"/>
          <w:sz w:val="28"/>
          <w:szCs w:val="28"/>
          <w:lang w:eastAsia="ru-RU"/>
        </w:rPr>
        <w:t>Манасаульской</w:t>
      </w:r>
      <w:proofErr w:type="spellEnd"/>
      <w:r w:rsidRPr="00034C28">
        <w:rPr>
          <w:rFonts w:ascii="Times New Roman" w:eastAsia="Times New Roman" w:hAnsi="Times New Roman" w:cs="Times New Roman"/>
          <w:sz w:val="28"/>
          <w:szCs w:val="28"/>
          <w:lang w:eastAsia="ru-RU"/>
        </w:rPr>
        <w:t xml:space="preserve"> школы занимают призовые места по географии   в районных олимпиадах.</w:t>
      </w:r>
    </w:p>
    <w:p w:rsidR="00034C28" w:rsidRPr="00034C28" w:rsidRDefault="00034C28" w:rsidP="00034C28">
      <w:pPr>
        <w:spacing w:after="0" w:line="360" w:lineRule="auto"/>
        <w:ind w:firstLine="567"/>
        <w:jc w:val="both"/>
        <w:rPr>
          <w:rFonts w:ascii="Times New Roman" w:eastAsia="Times New Roman" w:hAnsi="Times New Roman" w:cs="Times New Roman"/>
          <w:sz w:val="28"/>
          <w:szCs w:val="28"/>
          <w:lang w:eastAsia="ru-RU"/>
        </w:rPr>
      </w:pPr>
      <w:r w:rsidRPr="00034C28">
        <w:rPr>
          <w:rFonts w:ascii="Times New Roman" w:eastAsia="Times New Roman" w:hAnsi="Times New Roman" w:cs="Times New Roman"/>
          <w:sz w:val="28"/>
          <w:szCs w:val="28"/>
          <w:lang w:eastAsia="ru-RU"/>
        </w:rPr>
        <w:t xml:space="preserve">За время работы в школе Магомедов Н.А. показал себя как специалист, прекрасно владеющий оптимальными приемами, методами обучения и воспитания детей.  Уроки строит продуманно, сочетая индивидуальную работу с </w:t>
      </w:r>
      <w:proofErr w:type="gramStart"/>
      <w:r w:rsidRPr="00034C28">
        <w:rPr>
          <w:rFonts w:ascii="Times New Roman" w:eastAsia="Times New Roman" w:hAnsi="Times New Roman" w:cs="Times New Roman"/>
          <w:sz w:val="28"/>
          <w:szCs w:val="28"/>
          <w:lang w:eastAsia="ru-RU"/>
        </w:rPr>
        <w:t>коллективной</w:t>
      </w:r>
      <w:proofErr w:type="gramEnd"/>
      <w:r w:rsidRPr="00034C28">
        <w:rPr>
          <w:rFonts w:ascii="Times New Roman" w:eastAsia="Times New Roman" w:hAnsi="Times New Roman" w:cs="Times New Roman"/>
          <w:sz w:val="28"/>
          <w:szCs w:val="28"/>
          <w:lang w:eastAsia="ru-RU"/>
        </w:rPr>
        <w:t xml:space="preserve">.  Большую часть учебного материала осваивает непосредственно на уроке, постоянно старается развивать интерес детей к учебе. </w:t>
      </w:r>
    </w:p>
    <w:p w:rsidR="00034C28" w:rsidRPr="00034C28" w:rsidRDefault="00034C28" w:rsidP="00034C28">
      <w:pPr>
        <w:spacing w:after="0" w:line="360" w:lineRule="auto"/>
        <w:ind w:firstLine="567"/>
        <w:jc w:val="both"/>
        <w:rPr>
          <w:rFonts w:ascii="Times New Roman" w:eastAsia="Times New Roman" w:hAnsi="Times New Roman" w:cs="Times New Roman"/>
          <w:sz w:val="28"/>
          <w:szCs w:val="28"/>
          <w:lang w:eastAsia="ru-RU"/>
        </w:rPr>
      </w:pPr>
      <w:r w:rsidRPr="00034C28">
        <w:rPr>
          <w:rFonts w:ascii="Times New Roman" w:eastAsia="Times New Roman" w:hAnsi="Times New Roman" w:cs="Times New Roman"/>
          <w:sz w:val="28"/>
          <w:szCs w:val="28"/>
          <w:lang w:eastAsia="ru-RU"/>
        </w:rPr>
        <w:t xml:space="preserve">Уроки учителя всегда грамотные, интересные, насыщенные. </w:t>
      </w:r>
      <w:proofErr w:type="spellStart"/>
      <w:r w:rsidRPr="00034C28">
        <w:rPr>
          <w:rFonts w:ascii="Times New Roman" w:eastAsia="Times New Roman" w:hAnsi="Times New Roman" w:cs="Times New Roman"/>
          <w:sz w:val="28"/>
          <w:szCs w:val="28"/>
          <w:lang w:eastAsia="ru-RU"/>
        </w:rPr>
        <w:t>Нурбег</w:t>
      </w:r>
      <w:proofErr w:type="spellEnd"/>
      <w:r w:rsidRPr="00034C28">
        <w:rPr>
          <w:rFonts w:ascii="Times New Roman" w:eastAsia="Times New Roman" w:hAnsi="Times New Roman" w:cs="Times New Roman"/>
          <w:sz w:val="28"/>
          <w:szCs w:val="28"/>
          <w:lang w:eastAsia="ru-RU"/>
        </w:rPr>
        <w:t xml:space="preserve"> </w:t>
      </w:r>
      <w:proofErr w:type="spellStart"/>
      <w:r w:rsidRPr="00034C28">
        <w:rPr>
          <w:rFonts w:ascii="Times New Roman" w:eastAsia="Times New Roman" w:hAnsi="Times New Roman" w:cs="Times New Roman"/>
          <w:sz w:val="28"/>
          <w:szCs w:val="28"/>
          <w:lang w:eastAsia="ru-RU"/>
        </w:rPr>
        <w:t>Абдулхаликович</w:t>
      </w:r>
      <w:proofErr w:type="spellEnd"/>
      <w:r w:rsidRPr="00034C28">
        <w:rPr>
          <w:rFonts w:ascii="Times New Roman" w:eastAsia="Times New Roman" w:hAnsi="Times New Roman" w:cs="Times New Roman"/>
          <w:sz w:val="28"/>
          <w:szCs w:val="28"/>
          <w:lang w:eastAsia="ru-RU"/>
        </w:rPr>
        <w:t xml:space="preserve"> учит детей учиться, дает правильные направления, умело создает проблемные ситуации и с помощью самих же учеников решает их. </w:t>
      </w:r>
      <w:r w:rsidRPr="00034C28">
        <w:rPr>
          <w:rFonts w:ascii="Times New Roman" w:eastAsia="Times New Roman" w:hAnsi="Times New Roman" w:cs="Times New Roman"/>
          <w:sz w:val="28"/>
          <w:szCs w:val="28"/>
          <w:lang w:eastAsia="ru-RU"/>
        </w:rPr>
        <w:lastRenderedPageBreak/>
        <w:t>Время урока использует рационально. Проводит индивидуальную работу со слабыми и сильными учащимися.</w:t>
      </w:r>
    </w:p>
    <w:p w:rsidR="00034C28" w:rsidRPr="00034C28" w:rsidRDefault="00034C28" w:rsidP="00034C28">
      <w:pPr>
        <w:spacing w:after="0" w:line="360" w:lineRule="auto"/>
        <w:ind w:firstLine="567"/>
        <w:jc w:val="both"/>
        <w:rPr>
          <w:rFonts w:ascii="Times New Roman" w:eastAsia="Times New Roman" w:hAnsi="Times New Roman" w:cs="Times New Roman"/>
          <w:sz w:val="28"/>
          <w:szCs w:val="28"/>
          <w:lang w:eastAsia="ru-RU"/>
        </w:rPr>
      </w:pPr>
      <w:r w:rsidRPr="00034C28">
        <w:rPr>
          <w:rFonts w:ascii="Times New Roman" w:eastAsia="Times New Roman" w:hAnsi="Times New Roman" w:cs="Times New Roman"/>
          <w:sz w:val="28"/>
          <w:szCs w:val="28"/>
          <w:lang w:eastAsia="ru-RU"/>
        </w:rPr>
        <w:t xml:space="preserve">Проводит очень интересные и познавательные внеклассные мероприятия,  часто выезжает с учащимися на экскурсии по разным уголкам республики. </w:t>
      </w:r>
    </w:p>
    <w:p w:rsidR="00034C28" w:rsidRPr="00034C28" w:rsidRDefault="00034C28" w:rsidP="00034C28">
      <w:pPr>
        <w:spacing w:after="0" w:line="360" w:lineRule="auto"/>
        <w:ind w:firstLine="567"/>
        <w:jc w:val="both"/>
        <w:rPr>
          <w:rFonts w:ascii="Times New Roman" w:eastAsia="Times New Roman" w:hAnsi="Times New Roman" w:cs="Times New Roman"/>
          <w:sz w:val="28"/>
          <w:szCs w:val="28"/>
          <w:lang w:eastAsia="ru-RU"/>
        </w:rPr>
      </w:pPr>
      <w:r w:rsidRPr="00034C28">
        <w:rPr>
          <w:rFonts w:ascii="Times New Roman" w:eastAsia="Times New Roman" w:hAnsi="Times New Roman" w:cs="Times New Roman"/>
          <w:sz w:val="28"/>
          <w:szCs w:val="28"/>
          <w:lang w:eastAsia="ru-RU"/>
        </w:rPr>
        <w:t>На своих уроках Магомедов Н.А.  формирует у учащихся желание обращаться к дополнительной литературе.  Обучающие делают доклады,  составляют презентации, выступают с сообщениями, умеют пользоваться картой.</w:t>
      </w:r>
    </w:p>
    <w:p w:rsidR="00034C28" w:rsidRPr="00034C28" w:rsidRDefault="00034C28" w:rsidP="00034C28">
      <w:pPr>
        <w:spacing w:after="0" w:line="360" w:lineRule="auto"/>
        <w:ind w:firstLine="567"/>
        <w:jc w:val="both"/>
        <w:rPr>
          <w:rFonts w:ascii="Times New Roman" w:eastAsia="Times New Roman" w:hAnsi="Times New Roman" w:cs="Times New Roman"/>
          <w:sz w:val="28"/>
          <w:szCs w:val="28"/>
          <w:lang w:eastAsia="ru-RU"/>
        </w:rPr>
      </w:pPr>
      <w:proofErr w:type="spellStart"/>
      <w:r w:rsidRPr="00034C28">
        <w:rPr>
          <w:rFonts w:ascii="Times New Roman" w:eastAsia="Times New Roman" w:hAnsi="Times New Roman" w:cs="Times New Roman"/>
          <w:sz w:val="28"/>
          <w:szCs w:val="28"/>
          <w:lang w:eastAsia="ru-RU"/>
        </w:rPr>
        <w:t>Нурбег</w:t>
      </w:r>
      <w:proofErr w:type="spellEnd"/>
      <w:r w:rsidRPr="00034C28">
        <w:rPr>
          <w:rFonts w:ascii="Times New Roman" w:eastAsia="Times New Roman" w:hAnsi="Times New Roman" w:cs="Times New Roman"/>
          <w:sz w:val="28"/>
          <w:szCs w:val="28"/>
          <w:lang w:eastAsia="ru-RU"/>
        </w:rPr>
        <w:t xml:space="preserve"> </w:t>
      </w:r>
      <w:proofErr w:type="spellStart"/>
      <w:r w:rsidRPr="00034C28">
        <w:rPr>
          <w:rFonts w:ascii="Times New Roman" w:eastAsia="Times New Roman" w:hAnsi="Times New Roman" w:cs="Times New Roman"/>
          <w:sz w:val="28"/>
          <w:szCs w:val="28"/>
          <w:lang w:eastAsia="ru-RU"/>
        </w:rPr>
        <w:t>Абдулхаликович</w:t>
      </w:r>
      <w:proofErr w:type="spellEnd"/>
      <w:r w:rsidRPr="00034C28">
        <w:rPr>
          <w:rFonts w:ascii="Times New Roman" w:eastAsia="Times New Roman" w:hAnsi="Times New Roman" w:cs="Times New Roman"/>
          <w:sz w:val="28"/>
          <w:szCs w:val="28"/>
          <w:lang w:eastAsia="ru-RU"/>
        </w:rPr>
        <w:t xml:space="preserve"> пользуется заслуженным уважением среди учащихся и </w:t>
      </w:r>
      <w:proofErr w:type="spellStart"/>
      <w:r w:rsidRPr="00034C28">
        <w:rPr>
          <w:rFonts w:ascii="Times New Roman" w:eastAsia="Times New Roman" w:hAnsi="Times New Roman" w:cs="Times New Roman"/>
          <w:sz w:val="28"/>
          <w:szCs w:val="28"/>
          <w:lang w:eastAsia="ru-RU"/>
        </w:rPr>
        <w:t>педколлектива</w:t>
      </w:r>
      <w:proofErr w:type="spellEnd"/>
      <w:r w:rsidRPr="00034C28">
        <w:rPr>
          <w:rFonts w:ascii="Times New Roman" w:eastAsia="Times New Roman" w:hAnsi="Times New Roman" w:cs="Times New Roman"/>
          <w:sz w:val="28"/>
          <w:szCs w:val="28"/>
          <w:lang w:eastAsia="ru-RU"/>
        </w:rPr>
        <w:t>.</w:t>
      </w:r>
    </w:p>
    <w:p w:rsidR="00034C28" w:rsidRPr="00034C28" w:rsidRDefault="00034C28" w:rsidP="00034C28">
      <w:pPr>
        <w:spacing w:after="0" w:line="360" w:lineRule="auto"/>
        <w:ind w:firstLine="567"/>
        <w:jc w:val="both"/>
        <w:rPr>
          <w:rFonts w:ascii="Times New Roman" w:eastAsia="Times New Roman" w:hAnsi="Times New Roman" w:cs="Times New Roman"/>
          <w:sz w:val="28"/>
          <w:szCs w:val="28"/>
          <w:lang w:eastAsia="ru-RU"/>
        </w:rPr>
      </w:pPr>
      <w:r w:rsidRPr="00034C28">
        <w:rPr>
          <w:rFonts w:ascii="Times New Roman" w:eastAsia="Times New Roman" w:hAnsi="Times New Roman" w:cs="Times New Roman"/>
          <w:sz w:val="28"/>
          <w:szCs w:val="28"/>
          <w:lang w:eastAsia="ru-RU"/>
        </w:rPr>
        <w:t>Проверку осуществили путем посещения уроков и анализа  проверочных работ.</w:t>
      </w:r>
    </w:p>
    <w:p w:rsidR="00034C28" w:rsidRPr="00034C28" w:rsidRDefault="00034C28" w:rsidP="00034C28">
      <w:pPr>
        <w:spacing w:after="0" w:line="240" w:lineRule="auto"/>
        <w:ind w:left="-709" w:firstLine="567"/>
        <w:jc w:val="both"/>
        <w:rPr>
          <w:rFonts w:ascii="Times New Roman" w:eastAsia="Times New Roman" w:hAnsi="Times New Roman" w:cs="Times New Roman"/>
          <w:b/>
          <w:sz w:val="28"/>
          <w:szCs w:val="28"/>
          <w:lang w:eastAsia="ru-RU"/>
        </w:rPr>
      </w:pPr>
    </w:p>
    <w:p w:rsidR="00034C28" w:rsidRPr="00034C28" w:rsidRDefault="00034C28" w:rsidP="00034C28">
      <w:pPr>
        <w:spacing w:after="0" w:line="240" w:lineRule="auto"/>
        <w:ind w:left="-709" w:firstLine="567"/>
        <w:jc w:val="both"/>
        <w:rPr>
          <w:rFonts w:ascii="Times New Roman" w:eastAsia="Times New Roman" w:hAnsi="Times New Roman" w:cs="Times New Roman"/>
          <w:b/>
          <w:sz w:val="28"/>
          <w:szCs w:val="28"/>
          <w:lang w:eastAsia="ru-RU"/>
        </w:rPr>
      </w:pPr>
      <w:r w:rsidRPr="00034C28">
        <w:rPr>
          <w:rFonts w:ascii="Times New Roman" w:eastAsia="Times New Roman" w:hAnsi="Times New Roman" w:cs="Times New Roman"/>
          <w:b/>
          <w:sz w:val="28"/>
          <w:szCs w:val="28"/>
          <w:lang w:eastAsia="ru-RU"/>
        </w:rPr>
        <w:t>Результаты проверочных работ по географии за 2019-2020 учебный год</w:t>
      </w:r>
    </w:p>
    <w:p w:rsidR="00034C28" w:rsidRPr="00034C28" w:rsidRDefault="00034C28" w:rsidP="00034C28">
      <w:pPr>
        <w:spacing w:after="0" w:line="240" w:lineRule="auto"/>
        <w:ind w:left="-709" w:firstLine="567"/>
        <w:jc w:val="both"/>
        <w:rPr>
          <w:rFonts w:ascii="Times New Roman" w:eastAsia="Times New Roman" w:hAnsi="Times New Roman" w:cs="Times New Roman"/>
          <w:b/>
          <w:sz w:val="28"/>
          <w:szCs w:val="28"/>
          <w:lang w:eastAsia="ru-RU"/>
        </w:rPr>
      </w:pPr>
    </w:p>
    <w:tbl>
      <w:tblPr>
        <w:tblStyle w:val="a6"/>
        <w:tblW w:w="10590" w:type="dxa"/>
        <w:tblInd w:w="-885" w:type="dxa"/>
        <w:tblLayout w:type="fixed"/>
        <w:tblLook w:val="04A0" w:firstRow="1" w:lastRow="0" w:firstColumn="1" w:lastColumn="0" w:noHBand="0" w:noVBand="1"/>
      </w:tblPr>
      <w:tblGrid>
        <w:gridCol w:w="1983"/>
        <w:gridCol w:w="991"/>
        <w:gridCol w:w="850"/>
        <w:gridCol w:w="1133"/>
        <w:gridCol w:w="744"/>
        <w:gridCol w:w="744"/>
        <w:gridCol w:w="744"/>
        <w:gridCol w:w="744"/>
        <w:gridCol w:w="897"/>
        <w:gridCol w:w="803"/>
        <w:gridCol w:w="957"/>
      </w:tblGrid>
      <w:tr w:rsidR="00034C28" w:rsidRPr="00034C28" w:rsidTr="00034C28">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4C28" w:rsidRPr="00034C28" w:rsidRDefault="00034C28" w:rsidP="00034C28">
            <w:pPr>
              <w:jc w:val="center"/>
              <w:rPr>
                <w:rFonts w:ascii="Times New Roman" w:hAnsi="Times New Roman"/>
                <w:b/>
                <w:sz w:val="24"/>
                <w:szCs w:val="28"/>
              </w:rPr>
            </w:pPr>
            <w:r w:rsidRPr="00034C28">
              <w:rPr>
                <w:rFonts w:ascii="Times New Roman" w:hAnsi="Times New Roman"/>
                <w:b/>
                <w:sz w:val="24"/>
                <w:szCs w:val="28"/>
              </w:rPr>
              <w:t>Наименование школы</w:t>
            </w:r>
          </w:p>
          <w:p w:rsidR="00034C28" w:rsidRPr="00034C28" w:rsidRDefault="00034C28" w:rsidP="00034C28">
            <w:pPr>
              <w:jc w:val="center"/>
              <w:rPr>
                <w:rFonts w:ascii="Times New Roman" w:hAnsi="Times New Roman"/>
                <w:b/>
                <w:sz w:val="24"/>
                <w:szCs w:val="28"/>
              </w:rPr>
            </w:pPr>
          </w:p>
          <w:p w:rsidR="00034C28" w:rsidRPr="00034C28" w:rsidRDefault="00034C28" w:rsidP="00034C28">
            <w:pPr>
              <w:jc w:val="center"/>
              <w:rPr>
                <w:rFonts w:ascii="Times New Roman" w:hAnsi="Times New Roman"/>
                <w:b/>
                <w:sz w:val="24"/>
                <w:szCs w:val="28"/>
              </w:rPr>
            </w:pP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b/>
                <w:sz w:val="24"/>
                <w:szCs w:val="28"/>
              </w:rPr>
            </w:pPr>
            <w:r w:rsidRPr="00034C28">
              <w:rPr>
                <w:rFonts w:ascii="Times New Roman" w:hAnsi="Times New Roman"/>
                <w:b/>
                <w:sz w:val="24"/>
                <w:szCs w:val="28"/>
              </w:rPr>
              <w:t>Класс</w:t>
            </w:r>
          </w:p>
        </w:tc>
        <w:tc>
          <w:tcPr>
            <w:tcW w:w="8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b/>
                <w:sz w:val="24"/>
                <w:szCs w:val="28"/>
              </w:rPr>
            </w:pPr>
            <w:r w:rsidRPr="00034C28">
              <w:rPr>
                <w:rFonts w:ascii="Times New Roman" w:hAnsi="Times New Roman"/>
                <w:b/>
                <w:szCs w:val="28"/>
              </w:rPr>
              <w:t>Кол-во уч-ся по журналу</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b/>
                <w:sz w:val="24"/>
                <w:szCs w:val="28"/>
              </w:rPr>
            </w:pPr>
            <w:r w:rsidRPr="00034C28">
              <w:rPr>
                <w:rFonts w:ascii="Times New Roman" w:hAnsi="Times New Roman"/>
                <w:b/>
                <w:sz w:val="24"/>
                <w:szCs w:val="28"/>
              </w:rPr>
              <w:t xml:space="preserve">Кол-во </w:t>
            </w:r>
            <w:proofErr w:type="gramStart"/>
            <w:r w:rsidRPr="00034C28">
              <w:rPr>
                <w:rFonts w:ascii="Times New Roman" w:hAnsi="Times New Roman"/>
                <w:b/>
                <w:sz w:val="24"/>
                <w:szCs w:val="28"/>
              </w:rPr>
              <w:t>написавших</w:t>
            </w:r>
            <w:proofErr w:type="gramEnd"/>
          </w:p>
        </w:tc>
        <w:tc>
          <w:tcPr>
            <w:tcW w:w="297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b/>
                <w:sz w:val="24"/>
                <w:szCs w:val="28"/>
              </w:rPr>
            </w:pPr>
            <w:r w:rsidRPr="00034C28">
              <w:rPr>
                <w:rFonts w:ascii="Times New Roman" w:hAnsi="Times New Roman"/>
                <w:b/>
                <w:sz w:val="24"/>
                <w:szCs w:val="28"/>
              </w:rPr>
              <w:t>Оценка</w:t>
            </w:r>
          </w:p>
        </w:tc>
        <w:tc>
          <w:tcPr>
            <w:tcW w:w="89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b/>
                <w:sz w:val="24"/>
                <w:szCs w:val="28"/>
              </w:rPr>
            </w:pPr>
            <w:r w:rsidRPr="00034C28">
              <w:rPr>
                <w:rFonts w:ascii="Times New Roman" w:hAnsi="Times New Roman"/>
                <w:b/>
                <w:sz w:val="24"/>
                <w:szCs w:val="28"/>
              </w:rPr>
              <w:t xml:space="preserve">% </w:t>
            </w:r>
            <w:proofErr w:type="spellStart"/>
            <w:r w:rsidRPr="00034C28">
              <w:rPr>
                <w:rFonts w:ascii="Times New Roman" w:hAnsi="Times New Roman"/>
                <w:b/>
                <w:sz w:val="24"/>
                <w:szCs w:val="28"/>
              </w:rPr>
              <w:t>усп-ти</w:t>
            </w:r>
            <w:proofErr w:type="spellEnd"/>
          </w:p>
        </w:tc>
        <w:tc>
          <w:tcPr>
            <w:tcW w:w="80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b/>
                <w:sz w:val="24"/>
                <w:szCs w:val="28"/>
              </w:rPr>
            </w:pPr>
            <w:r w:rsidRPr="00034C28">
              <w:rPr>
                <w:rFonts w:ascii="Times New Roman" w:hAnsi="Times New Roman"/>
                <w:b/>
                <w:sz w:val="24"/>
                <w:szCs w:val="28"/>
              </w:rPr>
              <w:t xml:space="preserve">% </w:t>
            </w:r>
            <w:proofErr w:type="spellStart"/>
            <w:r w:rsidRPr="00034C28">
              <w:rPr>
                <w:rFonts w:ascii="Times New Roman" w:hAnsi="Times New Roman"/>
                <w:b/>
                <w:sz w:val="24"/>
                <w:szCs w:val="28"/>
              </w:rPr>
              <w:t>кач</w:t>
            </w:r>
            <w:proofErr w:type="spellEnd"/>
          </w:p>
          <w:p w:rsidR="00034C28" w:rsidRPr="00034C28" w:rsidRDefault="00034C28" w:rsidP="00034C28">
            <w:pPr>
              <w:jc w:val="center"/>
              <w:rPr>
                <w:rFonts w:ascii="Times New Roman" w:hAnsi="Times New Roman"/>
                <w:b/>
                <w:sz w:val="24"/>
                <w:szCs w:val="28"/>
              </w:rPr>
            </w:pPr>
            <w:r w:rsidRPr="00034C28">
              <w:rPr>
                <w:rFonts w:ascii="Times New Roman" w:hAnsi="Times New Roman"/>
                <w:b/>
                <w:sz w:val="24"/>
                <w:szCs w:val="28"/>
              </w:rPr>
              <w:t xml:space="preserve">- </w:t>
            </w:r>
            <w:proofErr w:type="spellStart"/>
            <w:r w:rsidRPr="00034C28">
              <w:rPr>
                <w:rFonts w:ascii="Times New Roman" w:hAnsi="Times New Roman"/>
                <w:b/>
                <w:sz w:val="24"/>
                <w:szCs w:val="28"/>
              </w:rPr>
              <w:t>ва</w:t>
            </w:r>
            <w:proofErr w:type="spellEnd"/>
          </w:p>
        </w:tc>
        <w:tc>
          <w:tcPr>
            <w:tcW w:w="95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b/>
                <w:sz w:val="24"/>
                <w:szCs w:val="28"/>
              </w:rPr>
            </w:pPr>
            <w:r w:rsidRPr="00034C28">
              <w:rPr>
                <w:rFonts w:ascii="Times New Roman" w:hAnsi="Times New Roman"/>
                <w:b/>
                <w:sz w:val="24"/>
                <w:szCs w:val="28"/>
              </w:rPr>
              <w:t>Средний балл</w:t>
            </w:r>
          </w:p>
        </w:tc>
      </w:tr>
      <w:tr w:rsidR="00034C28" w:rsidRPr="00034C28" w:rsidTr="00034C28">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34C28" w:rsidRPr="00034C28" w:rsidRDefault="00034C28" w:rsidP="00034C28">
            <w:pPr>
              <w:rPr>
                <w:rFonts w:ascii="Times New Roman" w:hAnsi="Times New Roman"/>
                <w:b/>
                <w:sz w:val="24"/>
                <w:szCs w:val="28"/>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34C28" w:rsidRPr="00034C28" w:rsidRDefault="00034C28" w:rsidP="00034C28">
            <w:pPr>
              <w:rPr>
                <w:rFonts w:ascii="Times New Roman" w:hAnsi="Times New Roman"/>
                <w:b/>
                <w:sz w:val="24"/>
                <w:szCs w:val="28"/>
              </w:rPr>
            </w:pPr>
          </w:p>
        </w:tc>
        <w:tc>
          <w:tcPr>
            <w:tcW w:w="8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34C28" w:rsidRPr="00034C28" w:rsidRDefault="00034C28" w:rsidP="00034C28">
            <w:pPr>
              <w:rPr>
                <w:rFonts w:ascii="Times New Roman" w:hAnsi="Times New Roman"/>
                <w:b/>
                <w:sz w:val="24"/>
                <w:szCs w:val="28"/>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34C28" w:rsidRPr="00034C28" w:rsidRDefault="00034C28" w:rsidP="00034C28">
            <w:pPr>
              <w:rPr>
                <w:rFonts w:ascii="Times New Roman" w:hAnsi="Times New Roman"/>
                <w:b/>
                <w:sz w:val="24"/>
                <w:szCs w:val="28"/>
              </w:rPr>
            </w:pPr>
          </w:p>
        </w:tc>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both"/>
              <w:rPr>
                <w:rFonts w:ascii="Times New Roman" w:hAnsi="Times New Roman"/>
                <w:b/>
                <w:sz w:val="28"/>
                <w:szCs w:val="28"/>
              </w:rPr>
            </w:pPr>
            <w:r w:rsidRPr="00034C28">
              <w:rPr>
                <w:rFonts w:ascii="Times New Roman" w:hAnsi="Times New Roman"/>
                <w:b/>
                <w:sz w:val="28"/>
                <w:szCs w:val="28"/>
              </w:rPr>
              <w:t>«5»</w:t>
            </w:r>
          </w:p>
        </w:tc>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both"/>
              <w:rPr>
                <w:rFonts w:ascii="Times New Roman" w:hAnsi="Times New Roman"/>
                <w:b/>
                <w:sz w:val="28"/>
                <w:szCs w:val="28"/>
              </w:rPr>
            </w:pPr>
            <w:r w:rsidRPr="00034C28">
              <w:rPr>
                <w:rFonts w:ascii="Times New Roman" w:hAnsi="Times New Roman"/>
                <w:b/>
                <w:sz w:val="28"/>
                <w:szCs w:val="28"/>
              </w:rPr>
              <w:t>«4»</w:t>
            </w:r>
          </w:p>
        </w:tc>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both"/>
              <w:rPr>
                <w:rFonts w:ascii="Times New Roman" w:hAnsi="Times New Roman"/>
                <w:b/>
                <w:sz w:val="28"/>
                <w:szCs w:val="28"/>
              </w:rPr>
            </w:pPr>
            <w:r w:rsidRPr="00034C28">
              <w:rPr>
                <w:rFonts w:ascii="Times New Roman" w:hAnsi="Times New Roman"/>
                <w:b/>
                <w:sz w:val="28"/>
                <w:szCs w:val="28"/>
              </w:rPr>
              <w:t>«3»</w:t>
            </w:r>
          </w:p>
        </w:tc>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both"/>
              <w:rPr>
                <w:rFonts w:ascii="Times New Roman" w:hAnsi="Times New Roman"/>
                <w:b/>
                <w:sz w:val="28"/>
                <w:szCs w:val="28"/>
              </w:rPr>
            </w:pPr>
            <w:r w:rsidRPr="00034C28">
              <w:rPr>
                <w:rFonts w:ascii="Times New Roman" w:hAnsi="Times New Roman"/>
                <w:b/>
                <w:sz w:val="28"/>
                <w:szCs w:val="28"/>
              </w:rPr>
              <w:t>«2»</w:t>
            </w:r>
          </w:p>
        </w:tc>
        <w:tc>
          <w:tcPr>
            <w:tcW w:w="89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34C28" w:rsidRPr="00034C28" w:rsidRDefault="00034C28" w:rsidP="00034C28">
            <w:pPr>
              <w:rPr>
                <w:rFonts w:ascii="Times New Roman" w:hAnsi="Times New Roman"/>
                <w:b/>
                <w:sz w:val="24"/>
                <w:szCs w:val="28"/>
              </w:rPr>
            </w:pPr>
          </w:p>
        </w:tc>
        <w:tc>
          <w:tcPr>
            <w:tcW w:w="80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34C28" w:rsidRPr="00034C28" w:rsidRDefault="00034C28" w:rsidP="00034C28">
            <w:pPr>
              <w:rPr>
                <w:rFonts w:ascii="Times New Roman" w:hAnsi="Times New Roman"/>
                <w:b/>
                <w:sz w:val="24"/>
                <w:szCs w:val="28"/>
              </w:rPr>
            </w:pPr>
          </w:p>
        </w:tc>
        <w:tc>
          <w:tcPr>
            <w:tcW w:w="9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34C28" w:rsidRPr="00034C28" w:rsidRDefault="00034C28" w:rsidP="00034C28">
            <w:pPr>
              <w:rPr>
                <w:rFonts w:ascii="Times New Roman" w:hAnsi="Times New Roman"/>
                <w:b/>
                <w:sz w:val="24"/>
                <w:szCs w:val="28"/>
              </w:rPr>
            </w:pPr>
          </w:p>
        </w:tc>
      </w:tr>
      <w:tr w:rsidR="00034C28" w:rsidRPr="00034C28" w:rsidTr="00034C28">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b/>
                <w:sz w:val="28"/>
                <w:szCs w:val="28"/>
              </w:rPr>
            </w:pPr>
            <w:r w:rsidRPr="00034C28">
              <w:rPr>
                <w:rFonts w:ascii="Times New Roman" w:hAnsi="Times New Roman"/>
                <w:b/>
                <w:sz w:val="28"/>
                <w:szCs w:val="28"/>
              </w:rPr>
              <w:t>МКОУ «</w:t>
            </w:r>
            <w:proofErr w:type="spellStart"/>
            <w:r w:rsidRPr="00034C28">
              <w:rPr>
                <w:rFonts w:ascii="Times New Roman" w:hAnsi="Times New Roman"/>
                <w:b/>
                <w:sz w:val="28"/>
                <w:szCs w:val="28"/>
              </w:rPr>
              <w:t>Манасауль-ская</w:t>
            </w:r>
            <w:proofErr w:type="spellEnd"/>
            <w:r w:rsidRPr="00034C28">
              <w:rPr>
                <w:rFonts w:ascii="Times New Roman" w:hAnsi="Times New Roman"/>
                <w:b/>
                <w:sz w:val="28"/>
                <w:szCs w:val="28"/>
              </w:rPr>
              <w:t xml:space="preserve"> СОШ»</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8</w:t>
            </w:r>
          </w:p>
        </w:tc>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3</w:t>
            </w:r>
          </w:p>
        </w:tc>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2</w:t>
            </w:r>
          </w:p>
        </w:tc>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2</w:t>
            </w:r>
          </w:p>
        </w:tc>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1</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87</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63</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3,8</w:t>
            </w:r>
          </w:p>
        </w:tc>
      </w:tr>
      <w:tr w:rsidR="00034C28" w:rsidRPr="00034C28" w:rsidTr="00034C28">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34C28" w:rsidRPr="00034C28" w:rsidRDefault="00034C28" w:rsidP="00034C28">
            <w:pPr>
              <w:rPr>
                <w:rFonts w:ascii="Times New Roman" w:hAnsi="Times New Roman"/>
                <w:b/>
                <w:sz w:val="28"/>
                <w:szCs w:val="2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6</w:t>
            </w:r>
          </w:p>
        </w:tc>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1</w:t>
            </w:r>
          </w:p>
        </w:tc>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3</w:t>
            </w:r>
          </w:p>
        </w:tc>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2</w:t>
            </w:r>
          </w:p>
        </w:tc>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0</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100</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66</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3,3</w:t>
            </w:r>
          </w:p>
        </w:tc>
      </w:tr>
      <w:tr w:rsidR="00034C28" w:rsidRPr="00034C28" w:rsidTr="00034C28">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34C28" w:rsidRPr="00034C28" w:rsidRDefault="00034C28" w:rsidP="00034C28">
            <w:pPr>
              <w:rPr>
                <w:rFonts w:ascii="Times New Roman" w:hAnsi="Times New Roman"/>
                <w:b/>
                <w:sz w:val="28"/>
                <w:szCs w:val="2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11</w:t>
            </w:r>
          </w:p>
        </w:tc>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1</w:t>
            </w:r>
          </w:p>
        </w:tc>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4</w:t>
            </w:r>
          </w:p>
        </w:tc>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3</w:t>
            </w:r>
          </w:p>
        </w:tc>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3</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72</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45</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3,3</w:t>
            </w:r>
          </w:p>
        </w:tc>
      </w:tr>
      <w:tr w:rsidR="00034C28" w:rsidRPr="00034C28" w:rsidTr="00034C28">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34C28" w:rsidRPr="00034C28" w:rsidRDefault="00034C28" w:rsidP="00034C28">
            <w:pPr>
              <w:rPr>
                <w:rFonts w:ascii="Times New Roman" w:hAnsi="Times New Roman"/>
                <w:b/>
                <w:sz w:val="28"/>
                <w:szCs w:val="2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4</w:t>
            </w:r>
          </w:p>
        </w:tc>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3</w:t>
            </w:r>
          </w:p>
        </w:tc>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w:t>
            </w:r>
          </w:p>
        </w:tc>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1</w:t>
            </w:r>
          </w:p>
        </w:tc>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100</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75</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4,5</w:t>
            </w:r>
          </w:p>
        </w:tc>
      </w:tr>
      <w:tr w:rsidR="00034C28" w:rsidRPr="00034C28" w:rsidTr="00034C28">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34C28" w:rsidRPr="00034C28" w:rsidRDefault="00034C28" w:rsidP="00034C28">
            <w:pPr>
              <w:rPr>
                <w:rFonts w:ascii="Times New Roman" w:hAnsi="Times New Roman"/>
                <w:b/>
                <w:sz w:val="28"/>
                <w:szCs w:val="2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10</w:t>
            </w:r>
          </w:p>
        </w:tc>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3</w:t>
            </w:r>
          </w:p>
        </w:tc>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3</w:t>
            </w:r>
          </w:p>
        </w:tc>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4</w:t>
            </w:r>
          </w:p>
        </w:tc>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100</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60</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3,6</w:t>
            </w:r>
          </w:p>
        </w:tc>
      </w:tr>
      <w:tr w:rsidR="00034C28" w:rsidRPr="00034C28" w:rsidTr="00034C28">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34C28" w:rsidRPr="00034C28" w:rsidRDefault="00034C28" w:rsidP="00034C28">
            <w:pPr>
              <w:rPr>
                <w:rFonts w:ascii="Times New Roman" w:hAnsi="Times New Roman"/>
                <w:b/>
                <w:sz w:val="28"/>
                <w:szCs w:val="2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4</w:t>
            </w:r>
          </w:p>
        </w:tc>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3</w:t>
            </w:r>
          </w:p>
        </w:tc>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1</w:t>
            </w:r>
          </w:p>
        </w:tc>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w:t>
            </w:r>
          </w:p>
        </w:tc>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100</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100</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4,7</w:t>
            </w:r>
          </w:p>
        </w:tc>
      </w:tr>
      <w:tr w:rsidR="00034C28" w:rsidRPr="00034C28" w:rsidTr="00034C28">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34C28" w:rsidRPr="00034C28" w:rsidRDefault="00034C28" w:rsidP="00034C28">
            <w:pPr>
              <w:rPr>
                <w:rFonts w:ascii="Times New Roman" w:hAnsi="Times New Roman"/>
                <w:b/>
                <w:sz w:val="28"/>
                <w:szCs w:val="2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11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6</w:t>
            </w:r>
          </w:p>
        </w:tc>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3</w:t>
            </w:r>
          </w:p>
        </w:tc>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3</w:t>
            </w:r>
          </w:p>
        </w:tc>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w:t>
            </w:r>
          </w:p>
        </w:tc>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100</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100</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sz w:val="28"/>
                <w:szCs w:val="28"/>
              </w:rPr>
            </w:pPr>
            <w:r w:rsidRPr="00034C28">
              <w:rPr>
                <w:rFonts w:ascii="Times New Roman" w:hAnsi="Times New Roman"/>
                <w:sz w:val="28"/>
                <w:szCs w:val="28"/>
              </w:rPr>
              <w:t>4,5</w:t>
            </w:r>
          </w:p>
        </w:tc>
      </w:tr>
      <w:tr w:rsidR="00034C28" w:rsidRPr="00034C28" w:rsidTr="00034C28">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34C28" w:rsidRPr="00034C28" w:rsidRDefault="00034C28" w:rsidP="00034C28">
            <w:pPr>
              <w:rPr>
                <w:rFonts w:ascii="Times New Roman" w:hAnsi="Times New Roman"/>
                <w:b/>
                <w:sz w:val="28"/>
                <w:szCs w:val="2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b/>
                <w:sz w:val="28"/>
                <w:szCs w:val="28"/>
              </w:rPr>
            </w:pPr>
            <w:r w:rsidRPr="00034C28">
              <w:rPr>
                <w:rFonts w:ascii="Times New Roman" w:hAnsi="Times New Roman"/>
                <w:b/>
                <w:sz w:val="28"/>
                <w:szCs w:val="28"/>
              </w:rPr>
              <w:t>Итого:</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b/>
                <w:sz w:val="28"/>
                <w:szCs w:val="28"/>
              </w:rPr>
            </w:pPr>
            <w:r w:rsidRPr="00034C28">
              <w:rPr>
                <w:rFonts w:ascii="Times New Roman" w:hAnsi="Times New Roman"/>
                <w:b/>
                <w:sz w:val="28"/>
                <w:szCs w:val="28"/>
              </w:rPr>
              <w:t>54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b/>
                <w:sz w:val="28"/>
                <w:szCs w:val="28"/>
              </w:rPr>
            </w:pPr>
            <w:r w:rsidRPr="00034C28">
              <w:rPr>
                <w:rFonts w:ascii="Times New Roman" w:hAnsi="Times New Roman"/>
                <w:b/>
                <w:sz w:val="28"/>
                <w:szCs w:val="28"/>
              </w:rPr>
              <w:t>49</w:t>
            </w:r>
          </w:p>
        </w:tc>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b/>
                <w:sz w:val="28"/>
                <w:szCs w:val="28"/>
              </w:rPr>
            </w:pPr>
            <w:r w:rsidRPr="00034C28">
              <w:rPr>
                <w:rFonts w:ascii="Times New Roman" w:hAnsi="Times New Roman"/>
                <w:b/>
                <w:sz w:val="28"/>
                <w:szCs w:val="28"/>
              </w:rPr>
              <w:t>17</w:t>
            </w:r>
          </w:p>
        </w:tc>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b/>
                <w:sz w:val="28"/>
                <w:szCs w:val="28"/>
              </w:rPr>
            </w:pPr>
            <w:r w:rsidRPr="00034C28">
              <w:rPr>
                <w:rFonts w:ascii="Times New Roman" w:hAnsi="Times New Roman"/>
                <w:b/>
                <w:sz w:val="28"/>
                <w:szCs w:val="28"/>
              </w:rPr>
              <w:t>16</w:t>
            </w:r>
          </w:p>
        </w:tc>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b/>
                <w:sz w:val="28"/>
                <w:szCs w:val="28"/>
              </w:rPr>
            </w:pPr>
            <w:r w:rsidRPr="00034C28">
              <w:rPr>
                <w:rFonts w:ascii="Times New Roman" w:hAnsi="Times New Roman"/>
                <w:b/>
                <w:sz w:val="28"/>
                <w:szCs w:val="28"/>
              </w:rPr>
              <w:t>12</w:t>
            </w:r>
          </w:p>
        </w:tc>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b/>
                <w:sz w:val="28"/>
                <w:szCs w:val="28"/>
              </w:rPr>
            </w:pPr>
            <w:r w:rsidRPr="00034C28">
              <w:rPr>
                <w:rFonts w:ascii="Times New Roman" w:hAnsi="Times New Roman"/>
                <w:b/>
                <w:sz w:val="28"/>
                <w:szCs w:val="28"/>
              </w:rPr>
              <w:t>4</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b/>
                <w:sz w:val="28"/>
                <w:szCs w:val="28"/>
              </w:rPr>
            </w:pPr>
            <w:r w:rsidRPr="00034C28">
              <w:rPr>
                <w:rFonts w:ascii="Times New Roman" w:hAnsi="Times New Roman"/>
                <w:b/>
                <w:sz w:val="28"/>
                <w:szCs w:val="28"/>
              </w:rPr>
              <w:t>91,8</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b/>
                <w:sz w:val="28"/>
                <w:szCs w:val="28"/>
              </w:rPr>
            </w:pPr>
            <w:r w:rsidRPr="00034C28">
              <w:rPr>
                <w:rFonts w:ascii="Times New Roman" w:hAnsi="Times New Roman"/>
                <w:b/>
                <w:sz w:val="28"/>
                <w:szCs w:val="28"/>
              </w:rPr>
              <w:t>67,3</w:t>
            </w:r>
          </w:p>
        </w:tc>
        <w:tc>
          <w:tcPr>
            <w:tcW w:w="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4C28" w:rsidRPr="00034C28" w:rsidRDefault="00034C28" w:rsidP="00034C28">
            <w:pPr>
              <w:jc w:val="center"/>
              <w:rPr>
                <w:rFonts w:ascii="Times New Roman" w:hAnsi="Times New Roman"/>
                <w:b/>
                <w:sz w:val="28"/>
                <w:szCs w:val="28"/>
              </w:rPr>
            </w:pPr>
            <w:r w:rsidRPr="00034C28">
              <w:rPr>
                <w:rFonts w:ascii="Times New Roman" w:hAnsi="Times New Roman"/>
                <w:b/>
                <w:sz w:val="28"/>
                <w:szCs w:val="28"/>
              </w:rPr>
              <w:t>3,8</w:t>
            </w:r>
          </w:p>
        </w:tc>
      </w:tr>
    </w:tbl>
    <w:p w:rsidR="00034C28" w:rsidRPr="00034C28" w:rsidRDefault="00034C28" w:rsidP="00034C28">
      <w:pPr>
        <w:spacing w:after="0" w:line="240" w:lineRule="auto"/>
        <w:ind w:firstLine="567"/>
        <w:jc w:val="both"/>
        <w:rPr>
          <w:rFonts w:ascii="Times New Roman" w:eastAsia="Times New Roman" w:hAnsi="Times New Roman" w:cs="Times New Roman"/>
          <w:b/>
          <w:sz w:val="28"/>
          <w:szCs w:val="28"/>
          <w:lang w:eastAsia="ru-RU"/>
        </w:rPr>
      </w:pPr>
    </w:p>
    <w:p w:rsidR="00034C28" w:rsidRPr="00034C28" w:rsidRDefault="00034C28" w:rsidP="00034C28">
      <w:pPr>
        <w:spacing w:after="0" w:line="240" w:lineRule="auto"/>
        <w:ind w:firstLine="567"/>
        <w:jc w:val="both"/>
        <w:rPr>
          <w:rFonts w:ascii="Times New Roman" w:eastAsia="Times New Roman" w:hAnsi="Times New Roman" w:cs="Times New Roman"/>
          <w:b/>
          <w:sz w:val="28"/>
          <w:szCs w:val="28"/>
          <w:lang w:eastAsia="ru-RU"/>
        </w:rPr>
      </w:pPr>
      <w:r w:rsidRPr="00034C28">
        <w:rPr>
          <w:rFonts w:ascii="Times New Roman" w:eastAsia="Times New Roman" w:hAnsi="Times New Roman" w:cs="Times New Roman"/>
          <w:b/>
          <w:sz w:val="28"/>
          <w:szCs w:val="28"/>
          <w:lang w:eastAsia="ru-RU"/>
        </w:rPr>
        <w:t>Выводы и рекомендации:</w:t>
      </w:r>
    </w:p>
    <w:p w:rsidR="00034C28" w:rsidRPr="00034C28" w:rsidRDefault="00034C28" w:rsidP="00034C28">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034C28">
        <w:rPr>
          <w:rFonts w:ascii="Times New Roman" w:eastAsia="Times New Roman" w:hAnsi="Times New Roman" w:cs="Times New Roman"/>
          <w:sz w:val="28"/>
          <w:szCs w:val="28"/>
          <w:lang w:eastAsia="ru-RU"/>
        </w:rPr>
        <w:t>Учителю необходимо улучшить индивидуальную работу для выявления одаренных и талантливых детей.</w:t>
      </w:r>
    </w:p>
    <w:p w:rsidR="00034C28" w:rsidRPr="00034C28" w:rsidRDefault="00034C28" w:rsidP="00034C28">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034C28">
        <w:rPr>
          <w:rFonts w:ascii="Times New Roman" w:eastAsia="Times New Roman" w:hAnsi="Times New Roman" w:cs="Times New Roman"/>
          <w:sz w:val="28"/>
          <w:szCs w:val="28"/>
          <w:lang w:eastAsia="ru-RU"/>
        </w:rPr>
        <w:t>Чаще использовать на уроках современные мультимедийные технологии.</w:t>
      </w:r>
    </w:p>
    <w:p w:rsidR="00034C28" w:rsidRPr="00034C28" w:rsidRDefault="00034C28" w:rsidP="00034C28">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034C28">
        <w:rPr>
          <w:rFonts w:ascii="Times New Roman" w:eastAsia="Times New Roman" w:hAnsi="Times New Roman" w:cs="Times New Roman"/>
          <w:sz w:val="28"/>
          <w:szCs w:val="28"/>
          <w:lang w:eastAsia="ru-RU"/>
        </w:rPr>
        <w:t xml:space="preserve">Улучшить </w:t>
      </w:r>
      <w:proofErr w:type="spellStart"/>
      <w:r w:rsidRPr="00034C28">
        <w:rPr>
          <w:rFonts w:ascii="Times New Roman" w:eastAsia="Times New Roman" w:hAnsi="Times New Roman" w:cs="Times New Roman"/>
          <w:sz w:val="28"/>
          <w:szCs w:val="28"/>
          <w:lang w:eastAsia="ru-RU"/>
        </w:rPr>
        <w:t>взаимопосещение</w:t>
      </w:r>
      <w:proofErr w:type="spellEnd"/>
      <w:r w:rsidRPr="00034C28">
        <w:rPr>
          <w:rFonts w:ascii="Times New Roman" w:eastAsia="Times New Roman" w:hAnsi="Times New Roman" w:cs="Times New Roman"/>
          <w:sz w:val="28"/>
          <w:szCs w:val="28"/>
          <w:lang w:eastAsia="ru-RU"/>
        </w:rPr>
        <w:t xml:space="preserve"> уроков.</w:t>
      </w:r>
    </w:p>
    <w:p w:rsidR="00034C28" w:rsidRPr="00034C28" w:rsidRDefault="00034C28" w:rsidP="00034C28">
      <w:pPr>
        <w:spacing w:after="0" w:line="240" w:lineRule="auto"/>
        <w:ind w:left="-709" w:firstLine="567"/>
        <w:jc w:val="both"/>
        <w:rPr>
          <w:rFonts w:ascii="Times New Roman" w:eastAsia="Times New Roman" w:hAnsi="Times New Roman" w:cs="Times New Roman"/>
          <w:sz w:val="28"/>
          <w:szCs w:val="28"/>
          <w:lang w:eastAsia="ru-RU"/>
        </w:rPr>
      </w:pPr>
    </w:p>
    <w:p w:rsidR="00034C28" w:rsidRPr="00034C28" w:rsidRDefault="00034C28" w:rsidP="00034C28">
      <w:pPr>
        <w:spacing w:after="0" w:line="240" w:lineRule="auto"/>
        <w:ind w:left="-709" w:firstLine="567"/>
        <w:jc w:val="both"/>
        <w:rPr>
          <w:rFonts w:ascii="Times New Roman" w:eastAsia="Times New Roman" w:hAnsi="Times New Roman" w:cs="Times New Roman"/>
          <w:sz w:val="28"/>
          <w:szCs w:val="28"/>
          <w:lang w:eastAsia="ru-RU"/>
        </w:rPr>
      </w:pPr>
    </w:p>
    <w:p w:rsidR="00034C28" w:rsidRPr="00034C28" w:rsidRDefault="00034C28" w:rsidP="00034C28">
      <w:pPr>
        <w:spacing w:after="0" w:line="240" w:lineRule="auto"/>
        <w:ind w:left="-709" w:firstLine="567"/>
        <w:jc w:val="both"/>
        <w:rPr>
          <w:rFonts w:ascii="Times New Roman" w:eastAsia="Times New Roman" w:hAnsi="Times New Roman" w:cs="Times New Roman"/>
          <w:sz w:val="28"/>
          <w:szCs w:val="28"/>
          <w:lang w:eastAsia="ru-RU"/>
        </w:rPr>
      </w:pPr>
    </w:p>
    <w:p w:rsidR="00034C28" w:rsidRPr="00034C28" w:rsidRDefault="00034C28" w:rsidP="00034C28">
      <w:pPr>
        <w:spacing w:after="0" w:line="240" w:lineRule="auto"/>
        <w:jc w:val="both"/>
        <w:rPr>
          <w:rFonts w:ascii="Times New Roman" w:eastAsia="Times New Roman" w:hAnsi="Times New Roman" w:cs="Times New Roman"/>
          <w:b/>
          <w:sz w:val="28"/>
          <w:szCs w:val="28"/>
          <w:lang w:eastAsia="ru-RU"/>
        </w:rPr>
      </w:pPr>
      <w:r w:rsidRPr="00034C28">
        <w:rPr>
          <w:rFonts w:ascii="Times New Roman" w:eastAsia="Times New Roman" w:hAnsi="Times New Roman" w:cs="Times New Roman"/>
          <w:b/>
          <w:sz w:val="28"/>
          <w:szCs w:val="28"/>
          <w:lang w:eastAsia="ru-RU"/>
        </w:rPr>
        <w:t>Заместитель по учебной работе                                                   Гамзатов И.Т.</w:t>
      </w:r>
    </w:p>
    <w:p w:rsidR="00034C28" w:rsidRDefault="00034C28" w:rsidP="00785F2C">
      <w:pPr>
        <w:pStyle w:val="a5"/>
        <w:ind w:left="1134" w:right="2975"/>
        <w:jc w:val="center"/>
        <w:rPr>
          <w:b/>
          <w:color w:val="C00000"/>
          <w:sz w:val="144"/>
        </w:rPr>
      </w:pPr>
    </w:p>
    <w:p w:rsidR="0016520A" w:rsidRPr="0016520A" w:rsidRDefault="0016520A" w:rsidP="0016520A">
      <w:pPr>
        <w:spacing w:after="0" w:line="240" w:lineRule="auto"/>
        <w:jc w:val="center"/>
        <w:rPr>
          <w:rFonts w:ascii="Times New Roman" w:eastAsia="Times New Roman" w:hAnsi="Times New Roman" w:cs="Times New Roman"/>
          <w:b/>
          <w:sz w:val="28"/>
          <w:lang w:eastAsia="ru-RU"/>
        </w:rPr>
      </w:pPr>
      <w:r w:rsidRPr="0016520A">
        <w:rPr>
          <w:rFonts w:ascii="Times New Roman" w:eastAsia="Times New Roman" w:hAnsi="Times New Roman" w:cs="Times New Roman"/>
          <w:b/>
          <w:sz w:val="28"/>
          <w:lang w:eastAsia="ru-RU"/>
        </w:rPr>
        <w:t>МУНИЦИПАЛЬНОЕ КАЗЕННОЕ ОБЩЕОБРАЗОВАТЕЛЬНОЕ УЧРЕЖДЕНИЕ «МАНАСАУЛЬСКАЯ СОШ»</w:t>
      </w:r>
    </w:p>
    <w:p w:rsidR="0016520A" w:rsidRPr="0016520A" w:rsidRDefault="0016520A" w:rsidP="0016520A">
      <w:pPr>
        <w:widowControl w:val="0"/>
        <w:spacing w:after="0"/>
        <w:ind w:left="-851"/>
        <w:jc w:val="center"/>
        <w:rPr>
          <w:rFonts w:ascii="Times New Roman" w:eastAsia="Times New Roman" w:hAnsi="Times New Roman" w:cs="Times New Roman"/>
          <w:b/>
          <w:color w:val="000000"/>
          <w:sz w:val="56"/>
          <w:szCs w:val="56"/>
          <w:lang w:eastAsia="ru-RU"/>
        </w:rPr>
      </w:pPr>
    </w:p>
    <w:p w:rsidR="0016520A" w:rsidRPr="0016520A" w:rsidRDefault="0016520A" w:rsidP="0016520A">
      <w:pPr>
        <w:widowControl w:val="0"/>
        <w:spacing w:after="0"/>
        <w:ind w:left="-851"/>
        <w:jc w:val="center"/>
        <w:rPr>
          <w:rFonts w:ascii="Times New Roman" w:eastAsia="Times New Roman" w:hAnsi="Times New Roman" w:cs="Times New Roman"/>
          <w:b/>
          <w:color w:val="00B050"/>
          <w:sz w:val="56"/>
          <w:szCs w:val="56"/>
          <w:lang w:eastAsia="ru-RU"/>
        </w:rPr>
      </w:pPr>
      <w:r w:rsidRPr="0016520A">
        <w:rPr>
          <w:rFonts w:ascii="Times New Roman" w:eastAsia="Times New Roman" w:hAnsi="Times New Roman" w:cs="Times New Roman"/>
          <w:b/>
          <w:color w:val="00B050"/>
          <w:sz w:val="56"/>
          <w:szCs w:val="56"/>
          <w:lang w:eastAsia="ru-RU"/>
        </w:rPr>
        <w:t xml:space="preserve">Обобщение опыта учителя географии </w:t>
      </w:r>
    </w:p>
    <w:p w:rsidR="0016520A" w:rsidRPr="0016520A" w:rsidRDefault="0016520A" w:rsidP="0016520A">
      <w:pPr>
        <w:widowControl w:val="0"/>
        <w:spacing w:after="0"/>
        <w:ind w:left="-851"/>
        <w:jc w:val="center"/>
        <w:rPr>
          <w:rFonts w:ascii="Times New Roman" w:eastAsia="Times New Roman" w:hAnsi="Times New Roman" w:cs="Times New Roman"/>
          <w:b/>
          <w:color w:val="00B050"/>
          <w:sz w:val="56"/>
          <w:szCs w:val="56"/>
          <w:lang w:eastAsia="ru-RU"/>
        </w:rPr>
      </w:pPr>
      <w:r w:rsidRPr="0016520A">
        <w:rPr>
          <w:rFonts w:ascii="Times New Roman" w:eastAsia="Times New Roman" w:hAnsi="Times New Roman" w:cs="Times New Roman"/>
          <w:b/>
          <w:color w:val="00B050"/>
          <w:sz w:val="56"/>
          <w:szCs w:val="56"/>
          <w:lang w:eastAsia="ru-RU"/>
        </w:rPr>
        <w:t xml:space="preserve">Магомедова </w:t>
      </w:r>
      <w:proofErr w:type="spellStart"/>
      <w:r w:rsidRPr="0016520A">
        <w:rPr>
          <w:rFonts w:ascii="Times New Roman" w:eastAsia="Times New Roman" w:hAnsi="Times New Roman" w:cs="Times New Roman"/>
          <w:b/>
          <w:color w:val="00B050"/>
          <w:sz w:val="56"/>
          <w:szCs w:val="56"/>
          <w:lang w:eastAsia="ru-RU"/>
        </w:rPr>
        <w:t>Нурбега</w:t>
      </w:r>
      <w:proofErr w:type="spellEnd"/>
      <w:r w:rsidRPr="0016520A">
        <w:rPr>
          <w:rFonts w:ascii="Times New Roman" w:eastAsia="Times New Roman" w:hAnsi="Times New Roman" w:cs="Times New Roman"/>
          <w:b/>
          <w:color w:val="00B050"/>
          <w:sz w:val="56"/>
          <w:szCs w:val="56"/>
          <w:lang w:eastAsia="ru-RU"/>
        </w:rPr>
        <w:t xml:space="preserve"> </w:t>
      </w:r>
      <w:proofErr w:type="spellStart"/>
      <w:r w:rsidRPr="0016520A">
        <w:rPr>
          <w:rFonts w:ascii="Times New Roman" w:eastAsia="Times New Roman" w:hAnsi="Times New Roman" w:cs="Times New Roman"/>
          <w:b/>
          <w:color w:val="00B050"/>
          <w:sz w:val="56"/>
          <w:szCs w:val="56"/>
          <w:lang w:eastAsia="ru-RU"/>
        </w:rPr>
        <w:t>Абдулхаликовича</w:t>
      </w:r>
      <w:proofErr w:type="spellEnd"/>
    </w:p>
    <w:p w:rsidR="0016520A" w:rsidRPr="0016520A" w:rsidRDefault="0016520A" w:rsidP="0016520A">
      <w:pPr>
        <w:widowControl w:val="0"/>
        <w:spacing w:after="0"/>
        <w:rPr>
          <w:rFonts w:ascii="Times New Roman" w:eastAsia="Times New Roman" w:hAnsi="Times New Roman" w:cs="Times New Roman"/>
          <w:b/>
          <w:color w:val="000000"/>
          <w:sz w:val="56"/>
          <w:szCs w:val="56"/>
          <w:lang w:eastAsia="ru-RU"/>
        </w:rPr>
      </w:pPr>
    </w:p>
    <w:p w:rsidR="0016520A" w:rsidRPr="0016520A" w:rsidRDefault="0016520A" w:rsidP="0016520A">
      <w:pPr>
        <w:widowControl w:val="0"/>
        <w:spacing w:after="0"/>
        <w:ind w:left="-851"/>
        <w:jc w:val="center"/>
        <w:rPr>
          <w:rFonts w:ascii="Georgia" w:eastAsia="Georgia" w:hAnsi="Georgia" w:cs="Georgia"/>
          <w:b/>
          <w:i/>
          <w:color w:val="FF0000"/>
          <w:sz w:val="72"/>
          <w:szCs w:val="72"/>
          <w:lang w:eastAsia="ru-RU"/>
        </w:rPr>
      </w:pPr>
      <w:r w:rsidRPr="0016520A">
        <w:rPr>
          <w:rFonts w:ascii="Georgia" w:eastAsia="Georgia" w:hAnsi="Georgia" w:cs="Georgia"/>
          <w:b/>
          <w:i/>
          <w:color w:val="FF0000"/>
          <w:sz w:val="72"/>
          <w:szCs w:val="72"/>
          <w:lang w:eastAsia="ru-RU"/>
        </w:rPr>
        <w:t>Использование технологии проблемного обучения на уроках географии</w:t>
      </w:r>
    </w:p>
    <w:p w:rsidR="0016520A" w:rsidRPr="0016520A" w:rsidRDefault="0016520A" w:rsidP="0016520A">
      <w:pPr>
        <w:widowControl w:val="0"/>
        <w:spacing w:after="0"/>
        <w:ind w:left="-851"/>
        <w:jc w:val="center"/>
        <w:rPr>
          <w:rFonts w:ascii="Times New Roman" w:eastAsia="Times New Roman" w:hAnsi="Times New Roman" w:cs="Times New Roman"/>
          <w:b/>
          <w:color w:val="000000"/>
          <w:sz w:val="28"/>
          <w:szCs w:val="28"/>
          <w:lang w:eastAsia="ru-RU"/>
        </w:rPr>
      </w:pPr>
    </w:p>
    <w:p w:rsidR="0016520A" w:rsidRPr="0016520A" w:rsidRDefault="0016520A" w:rsidP="0016520A">
      <w:pPr>
        <w:widowControl w:val="0"/>
        <w:spacing w:after="0"/>
        <w:ind w:left="-851"/>
        <w:jc w:val="center"/>
        <w:rPr>
          <w:rFonts w:ascii="Times New Roman" w:eastAsia="Times New Roman" w:hAnsi="Times New Roman" w:cs="Times New Roman"/>
          <w:b/>
          <w:color w:val="000000"/>
          <w:sz w:val="28"/>
          <w:szCs w:val="28"/>
          <w:lang w:eastAsia="ru-RU"/>
        </w:rPr>
      </w:pPr>
      <w:r w:rsidRPr="0016520A">
        <w:rPr>
          <w:rFonts w:ascii="Calibri" w:eastAsia="Times New Roman" w:hAnsi="Calibri" w:cs="Times New Roman"/>
          <w:noProof/>
          <w:lang w:eastAsia="ru-RU"/>
        </w:rPr>
        <w:drawing>
          <wp:anchor distT="0" distB="0" distL="114300" distR="114300" simplePos="0" relativeHeight="251675648" behindDoc="0" locked="0" layoutInCell="1" allowOverlap="1" wp14:anchorId="3891036E" wp14:editId="2E3D74E5">
            <wp:simplePos x="0" y="0"/>
            <wp:positionH relativeFrom="column">
              <wp:posOffset>57785</wp:posOffset>
            </wp:positionH>
            <wp:positionV relativeFrom="paragraph">
              <wp:posOffset>69215</wp:posOffset>
            </wp:positionV>
            <wp:extent cx="4833620" cy="3548380"/>
            <wp:effectExtent l="0" t="0" r="5080" b="0"/>
            <wp:wrapNone/>
            <wp:docPr id="13" name="image1.png" descr="Описание: https://cdn5.vectorstock.com/i/1000x1000/71/64/global-navigation-concept-vector-1167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Описание: https://cdn5.vectorstock.com/i/1000x1000/71/64/global-navigation-concept-vector-1167164.jpg"/>
                    <pic:cNvPicPr>
                      <a:picLocks noChangeAspect="1" noChangeArrowheads="1"/>
                    </pic:cNvPicPr>
                  </pic:nvPicPr>
                  <pic:blipFill>
                    <a:blip r:embed="rId14">
                      <a:extLst>
                        <a:ext uri="{28A0092B-C50C-407E-A947-70E740481C1C}">
                          <a14:useLocalDpi xmlns:a14="http://schemas.microsoft.com/office/drawing/2010/main" val="0"/>
                        </a:ext>
                      </a:extLst>
                    </a:blip>
                    <a:srcRect t="1428" b="16666"/>
                    <a:stretch>
                      <a:fillRect/>
                    </a:stretch>
                  </pic:blipFill>
                  <pic:spPr bwMode="auto">
                    <a:xfrm>
                      <a:off x="0" y="0"/>
                      <a:ext cx="4833620" cy="3548380"/>
                    </a:xfrm>
                    <a:prstGeom prst="rect">
                      <a:avLst/>
                    </a:prstGeom>
                    <a:noFill/>
                  </pic:spPr>
                </pic:pic>
              </a:graphicData>
            </a:graphic>
            <wp14:sizeRelH relativeFrom="page">
              <wp14:pctWidth>0</wp14:pctWidth>
            </wp14:sizeRelH>
            <wp14:sizeRelV relativeFrom="page">
              <wp14:pctHeight>0</wp14:pctHeight>
            </wp14:sizeRelV>
          </wp:anchor>
        </w:drawing>
      </w:r>
    </w:p>
    <w:p w:rsidR="0016520A" w:rsidRPr="0016520A" w:rsidRDefault="0016520A" w:rsidP="0016520A">
      <w:pPr>
        <w:widowControl w:val="0"/>
        <w:spacing w:after="0"/>
        <w:ind w:left="-851"/>
        <w:jc w:val="center"/>
        <w:rPr>
          <w:rFonts w:ascii="Times New Roman" w:eastAsia="Times New Roman" w:hAnsi="Times New Roman" w:cs="Times New Roman"/>
          <w:b/>
          <w:color w:val="000000"/>
          <w:sz w:val="28"/>
          <w:szCs w:val="28"/>
          <w:lang w:eastAsia="ru-RU"/>
        </w:rPr>
      </w:pPr>
    </w:p>
    <w:p w:rsidR="0016520A" w:rsidRPr="0016520A" w:rsidRDefault="0016520A" w:rsidP="0016520A">
      <w:pPr>
        <w:widowControl w:val="0"/>
        <w:spacing w:after="0"/>
        <w:jc w:val="center"/>
        <w:rPr>
          <w:rFonts w:ascii="Times New Roman" w:eastAsia="Times New Roman" w:hAnsi="Times New Roman" w:cs="Times New Roman"/>
          <w:b/>
          <w:color w:val="000000"/>
          <w:sz w:val="28"/>
          <w:szCs w:val="28"/>
          <w:lang w:eastAsia="ru-RU"/>
        </w:rPr>
      </w:pPr>
    </w:p>
    <w:p w:rsidR="0016520A" w:rsidRPr="0016520A" w:rsidRDefault="0016520A" w:rsidP="0016520A">
      <w:pPr>
        <w:widowControl w:val="0"/>
        <w:spacing w:after="0"/>
        <w:jc w:val="center"/>
        <w:rPr>
          <w:rFonts w:ascii="Times New Roman" w:eastAsia="Times New Roman" w:hAnsi="Times New Roman" w:cs="Times New Roman"/>
          <w:b/>
          <w:color w:val="000000"/>
          <w:sz w:val="28"/>
          <w:szCs w:val="28"/>
          <w:lang w:eastAsia="ru-RU"/>
        </w:rPr>
      </w:pPr>
    </w:p>
    <w:p w:rsidR="0016520A" w:rsidRPr="0016520A" w:rsidRDefault="0016520A" w:rsidP="0016520A">
      <w:pPr>
        <w:widowControl w:val="0"/>
        <w:spacing w:after="0"/>
        <w:jc w:val="center"/>
        <w:rPr>
          <w:rFonts w:ascii="Times New Roman" w:eastAsia="Times New Roman" w:hAnsi="Times New Roman" w:cs="Times New Roman"/>
          <w:b/>
          <w:color w:val="000000"/>
          <w:sz w:val="28"/>
          <w:szCs w:val="28"/>
          <w:lang w:eastAsia="ru-RU"/>
        </w:rPr>
      </w:pPr>
    </w:p>
    <w:p w:rsidR="0016520A" w:rsidRPr="0016520A" w:rsidRDefault="0016520A" w:rsidP="0016520A">
      <w:pPr>
        <w:widowControl w:val="0"/>
        <w:spacing w:after="0"/>
        <w:jc w:val="center"/>
        <w:rPr>
          <w:rFonts w:ascii="Times New Roman" w:eastAsia="Times New Roman" w:hAnsi="Times New Roman" w:cs="Times New Roman"/>
          <w:b/>
          <w:color w:val="000000"/>
          <w:sz w:val="28"/>
          <w:szCs w:val="28"/>
          <w:lang w:eastAsia="ru-RU"/>
        </w:rPr>
      </w:pPr>
    </w:p>
    <w:p w:rsidR="0016520A" w:rsidRPr="0016520A" w:rsidRDefault="0016520A" w:rsidP="0016520A">
      <w:pPr>
        <w:widowControl w:val="0"/>
        <w:spacing w:after="0"/>
        <w:jc w:val="center"/>
        <w:rPr>
          <w:rFonts w:ascii="Times New Roman" w:eastAsia="Times New Roman" w:hAnsi="Times New Roman" w:cs="Times New Roman"/>
          <w:b/>
          <w:color w:val="000000"/>
          <w:sz w:val="28"/>
          <w:szCs w:val="28"/>
          <w:lang w:eastAsia="ru-RU"/>
        </w:rPr>
      </w:pPr>
    </w:p>
    <w:p w:rsidR="0016520A" w:rsidRPr="0016520A" w:rsidRDefault="0016520A" w:rsidP="0016520A">
      <w:pPr>
        <w:widowControl w:val="0"/>
        <w:spacing w:after="0"/>
        <w:jc w:val="center"/>
        <w:rPr>
          <w:rFonts w:ascii="Times New Roman" w:eastAsia="Times New Roman" w:hAnsi="Times New Roman" w:cs="Times New Roman"/>
          <w:b/>
          <w:color w:val="000000"/>
          <w:sz w:val="28"/>
          <w:szCs w:val="28"/>
          <w:lang w:eastAsia="ru-RU"/>
        </w:rPr>
      </w:pPr>
    </w:p>
    <w:p w:rsidR="0016520A" w:rsidRPr="0016520A" w:rsidRDefault="0016520A" w:rsidP="0016520A">
      <w:pPr>
        <w:widowControl w:val="0"/>
        <w:spacing w:after="0"/>
        <w:jc w:val="center"/>
        <w:rPr>
          <w:rFonts w:ascii="Times New Roman" w:eastAsia="Times New Roman" w:hAnsi="Times New Roman" w:cs="Times New Roman"/>
          <w:b/>
          <w:color w:val="000000"/>
          <w:sz w:val="28"/>
          <w:szCs w:val="28"/>
          <w:lang w:eastAsia="ru-RU"/>
        </w:rPr>
      </w:pPr>
    </w:p>
    <w:p w:rsidR="0016520A" w:rsidRPr="0016520A" w:rsidRDefault="0016520A" w:rsidP="0016520A">
      <w:pPr>
        <w:widowControl w:val="0"/>
        <w:spacing w:after="0"/>
        <w:jc w:val="center"/>
        <w:rPr>
          <w:rFonts w:ascii="Times New Roman" w:eastAsia="Times New Roman" w:hAnsi="Times New Roman" w:cs="Times New Roman"/>
          <w:b/>
          <w:color w:val="000000"/>
          <w:sz w:val="28"/>
          <w:szCs w:val="28"/>
          <w:lang w:eastAsia="ru-RU"/>
        </w:rPr>
      </w:pPr>
    </w:p>
    <w:p w:rsidR="0016520A" w:rsidRPr="0016520A" w:rsidRDefault="0016520A" w:rsidP="0016520A">
      <w:pPr>
        <w:widowControl w:val="0"/>
        <w:spacing w:after="0"/>
        <w:jc w:val="center"/>
        <w:rPr>
          <w:rFonts w:ascii="Times New Roman" w:eastAsia="Times New Roman" w:hAnsi="Times New Roman" w:cs="Times New Roman"/>
          <w:b/>
          <w:color w:val="000000"/>
          <w:sz w:val="28"/>
          <w:szCs w:val="28"/>
          <w:lang w:eastAsia="ru-RU"/>
        </w:rPr>
      </w:pPr>
    </w:p>
    <w:p w:rsidR="0016520A" w:rsidRPr="0016520A" w:rsidRDefault="0016520A" w:rsidP="0016520A">
      <w:pPr>
        <w:widowControl w:val="0"/>
        <w:spacing w:after="0"/>
        <w:jc w:val="center"/>
        <w:rPr>
          <w:rFonts w:ascii="Times New Roman" w:eastAsia="Times New Roman" w:hAnsi="Times New Roman" w:cs="Times New Roman"/>
          <w:b/>
          <w:color w:val="000000"/>
          <w:sz w:val="28"/>
          <w:szCs w:val="28"/>
          <w:lang w:eastAsia="ru-RU"/>
        </w:rPr>
      </w:pPr>
    </w:p>
    <w:p w:rsidR="0016520A" w:rsidRPr="0016520A" w:rsidRDefault="0016520A" w:rsidP="0016520A">
      <w:pPr>
        <w:widowControl w:val="0"/>
        <w:spacing w:after="0"/>
        <w:jc w:val="center"/>
        <w:rPr>
          <w:rFonts w:ascii="Times New Roman" w:eastAsia="Times New Roman" w:hAnsi="Times New Roman" w:cs="Times New Roman"/>
          <w:b/>
          <w:color w:val="000000"/>
          <w:sz w:val="28"/>
          <w:szCs w:val="28"/>
          <w:lang w:eastAsia="ru-RU"/>
        </w:rPr>
      </w:pPr>
    </w:p>
    <w:p w:rsidR="0016520A" w:rsidRPr="0016520A" w:rsidRDefault="0016520A" w:rsidP="0016520A">
      <w:pPr>
        <w:widowControl w:val="0"/>
        <w:spacing w:after="0"/>
        <w:jc w:val="center"/>
        <w:rPr>
          <w:rFonts w:ascii="Times New Roman" w:eastAsia="Times New Roman" w:hAnsi="Times New Roman" w:cs="Times New Roman"/>
          <w:b/>
          <w:color w:val="000000"/>
          <w:sz w:val="28"/>
          <w:szCs w:val="28"/>
          <w:lang w:eastAsia="ru-RU"/>
        </w:rPr>
      </w:pPr>
    </w:p>
    <w:p w:rsidR="0016520A" w:rsidRPr="0016520A" w:rsidRDefault="0016520A" w:rsidP="0016520A">
      <w:pPr>
        <w:widowControl w:val="0"/>
        <w:spacing w:after="0"/>
        <w:jc w:val="center"/>
        <w:rPr>
          <w:rFonts w:ascii="Times New Roman" w:eastAsia="Times New Roman" w:hAnsi="Times New Roman" w:cs="Times New Roman"/>
          <w:b/>
          <w:color w:val="000000"/>
          <w:sz w:val="28"/>
          <w:szCs w:val="28"/>
          <w:lang w:eastAsia="ru-RU"/>
        </w:rPr>
      </w:pPr>
    </w:p>
    <w:p w:rsidR="0016520A" w:rsidRPr="0016520A" w:rsidRDefault="0016520A" w:rsidP="0016520A">
      <w:pPr>
        <w:widowControl w:val="0"/>
        <w:spacing w:after="0"/>
        <w:jc w:val="center"/>
        <w:rPr>
          <w:rFonts w:ascii="Times New Roman" w:eastAsia="Times New Roman" w:hAnsi="Times New Roman" w:cs="Times New Roman"/>
          <w:b/>
          <w:color w:val="000000"/>
          <w:sz w:val="28"/>
          <w:szCs w:val="28"/>
          <w:lang w:eastAsia="ru-RU"/>
        </w:rPr>
      </w:pPr>
    </w:p>
    <w:p w:rsidR="0016520A" w:rsidRPr="0016520A" w:rsidRDefault="0016520A" w:rsidP="0016520A">
      <w:pPr>
        <w:widowControl w:val="0"/>
        <w:spacing w:after="0"/>
        <w:jc w:val="center"/>
        <w:rPr>
          <w:rFonts w:ascii="Times New Roman" w:eastAsia="Times New Roman" w:hAnsi="Times New Roman" w:cs="Times New Roman"/>
          <w:b/>
          <w:color w:val="000000"/>
          <w:sz w:val="28"/>
          <w:szCs w:val="28"/>
          <w:lang w:eastAsia="ru-RU"/>
        </w:rPr>
      </w:pPr>
    </w:p>
    <w:p w:rsidR="0016520A" w:rsidRPr="0016520A" w:rsidRDefault="0016520A" w:rsidP="0016520A">
      <w:pPr>
        <w:widowControl w:val="0"/>
        <w:spacing w:after="0"/>
        <w:jc w:val="center"/>
        <w:rPr>
          <w:rFonts w:ascii="Times New Roman" w:eastAsia="Times New Roman" w:hAnsi="Times New Roman" w:cs="Times New Roman"/>
          <w:b/>
          <w:color w:val="000000"/>
          <w:sz w:val="28"/>
          <w:szCs w:val="28"/>
          <w:lang w:eastAsia="ru-RU"/>
        </w:rPr>
      </w:pPr>
      <w:r w:rsidRPr="0016520A">
        <w:rPr>
          <w:rFonts w:ascii="Times New Roman" w:eastAsia="Times New Roman" w:hAnsi="Times New Roman" w:cs="Times New Roman"/>
          <w:b/>
          <w:color w:val="000000"/>
          <w:sz w:val="28"/>
          <w:szCs w:val="28"/>
          <w:lang w:eastAsia="ru-RU"/>
        </w:rPr>
        <w:t>2019-2020 учебный год</w:t>
      </w:r>
    </w:p>
    <w:p w:rsidR="0016520A" w:rsidRPr="0016520A" w:rsidRDefault="0016520A" w:rsidP="0016520A">
      <w:pPr>
        <w:spacing w:after="0" w:line="240" w:lineRule="auto"/>
        <w:jc w:val="center"/>
        <w:rPr>
          <w:rFonts w:ascii="Times New Roman" w:eastAsia="Times New Roman" w:hAnsi="Times New Roman" w:cs="Times New Roman"/>
          <w:b/>
          <w:sz w:val="28"/>
          <w:lang w:eastAsia="ru-RU"/>
        </w:rPr>
      </w:pPr>
      <w:r w:rsidRPr="0016520A">
        <w:rPr>
          <w:rFonts w:ascii="Times New Roman" w:eastAsia="Times New Roman" w:hAnsi="Times New Roman" w:cs="Times New Roman"/>
          <w:b/>
          <w:sz w:val="28"/>
          <w:lang w:eastAsia="ru-RU"/>
        </w:rPr>
        <w:t>СОДЕРЖАНИЕ</w:t>
      </w:r>
    </w:p>
    <w:p w:rsidR="0016520A" w:rsidRPr="0016520A" w:rsidRDefault="0016520A" w:rsidP="0016520A">
      <w:pPr>
        <w:spacing w:after="0" w:line="240" w:lineRule="auto"/>
        <w:rPr>
          <w:rFonts w:ascii="Times New Roman" w:eastAsia="Times New Roman" w:hAnsi="Times New Roman" w:cs="Times New Roman"/>
          <w:sz w:val="28"/>
          <w:lang w:eastAsia="ru-RU"/>
        </w:rPr>
      </w:pPr>
    </w:p>
    <w:p w:rsidR="0016520A" w:rsidRPr="0016520A" w:rsidRDefault="0016520A" w:rsidP="0016520A">
      <w:pPr>
        <w:spacing w:after="0" w:line="240" w:lineRule="auto"/>
        <w:rPr>
          <w:rFonts w:ascii="Times New Roman" w:eastAsia="Times New Roman" w:hAnsi="Times New Roman" w:cs="Times New Roman"/>
          <w:sz w:val="28"/>
          <w:lang w:eastAsia="ru-RU"/>
        </w:rPr>
      </w:pPr>
    </w:p>
    <w:p w:rsidR="0016520A" w:rsidRPr="0016520A" w:rsidRDefault="0016520A" w:rsidP="0016520A">
      <w:pPr>
        <w:spacing w:after="0" w:line="240" w:lineRule="auto"/>
        <w:rPr>
          <w:rFonts w:ascii="Times New Roman" w:eastAsia="Times New Roman" w:hAnsi="Times New Roman" w:cs="Times New Roman"/>
          <w:b/>
          <w:sz w:val="28"/>
          <w:lang w:eastAsia="ru-RU"/>
        </w:rPr>
      </w:pPr>
      <w:r w:rsidRPr="0016520A">
        <w:rPr>
          <w:rFonts w:ascii="Times New Roman" w:eastAsia="Times New Roman" w:hAnsi="Times New Roman" w:cs="Times New Roman"/>
          <w:b/>
          <w:sz w:val="28"/>
          <w:lang w:eastAsia="ru-RU"/>
        </w:rPr>
        <w:t>Введение …………………………………………………………………….........3</w:t>
      </w:r>
    </w:p>
    <w:p w:rsidR="0016520A" w:rsidRPr="0016520A" w:rsidRDefault="0016520A" w:rsidP="0016520A">
      <w:pPr>
        <w:spacing w:after="0" w:line="240" w:lineRule="auto"/>
        <w:rPr>
          <w:rFonts w:ascii="Times New Roman" w:eastAsia="Times New Roman" w:hAnsi="Times New Roman" w:cs="Times New Roman"/>
          <w:sz w:val="28"/>
          <w:lang w:eastAsia="ru-RU"/>
        </w:rPr>
      </w:pPr>
    </w:p>
    <w:p w:rsidR="0016520A" w:rsidRPr="0016520A" w:rsidRDefault="0016520A" w:rsidP="0016520A">
      <w:pPr>
        <w:spacing w:after="0" w:line="240" w:lineRule="auto"/>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Краткое обоснование значимости  проблемной технологии………..…………4</w:t>
      </w:r>
    </w:p>
    <w:p w:rsidR="0016520A" w:rsidRPr="0016520A" w:rsidRDefault="0016520A" w:rsidP="0016520A">
      <w:pPr>
        <w:spacing w:after="0" w:line="240" w:lineRule="auto"/>
        <w:rPr>
          <w:rFonts w:ascii="Times New Roman" w:eastAsia="Times New Roman" w:hAnsi="Times New Roman" w:cs="Times New Roman"/>
          <w:sz w:val="28"/>
          <w:lang w:eastAsia="ru-RU"/>
        </w:rPr>
      </w:pPr>
    </w:p>
    <w:p w:rsidR="0016520A" w:rsidRPr="0016520A" w:rsidRDefault="0016520A" w:rsidP="0016520A">
      <w:pPr>
        <w:spacing w:after="0" w:line="240" w:lineRule="auto"/>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Ожидаемые результаты………………………………………………....………...5</w:t>
      </w:r>
    </w:p>
    <w:p w:rsidR="0016520A" w:rsidRPr="0016520A" w:rsidRDefault="0016520A" w:rsidP="0016520A">
      <w:pPr>
        <w:spacing w:after="0" w:line="240" w:lineRule="auto"/>
        <w:rPr>
          <w:rFonts w:ascii="Times New Roman" w:eastAsia="Times New Roman" w:hAnsi="Times New Roman" w:cs="Times New Roman"/>
          <w:b/>
          <w:sz w:val="28"/>
          <w:lang w:eastAsia="ru-RU"/>
        </w:rPr>
      </w:pPr>
    </w:p>
    <w:p w:rsidR="0016520A" w:rsidRPr="0016520A" w:rsidRDefault="0016520A" w:rsidP="0016520A">
      <w:pPr>
        <w:spacing w:after="0" w:line="240" w:lineRule="auto"/>
        <w:rPr>
          <w:rFonts w:ascii="Times New Roman" w:eastAsia="Times New Roman" w:hAnsi="Times New Roman" w:cs="Times New Roman"/>
          <w:b/>
          <w:sz w:val="28"/>
          <w:lang w:eastAsia="ru-RU"/>
        </w:rPr>
      </w:pPr>
    </w:p>
    <w:p w:rsidR="0016520A" w:rsidRPr="0016520A" w:rsidRDefault="0016520A" w:rsidP="0016520A">
      <w:pPr>
        <w:spacing w:after="0" w:line="240" w:lineRule="auto"/>
        <w:rPr>
          <w:rFonts w:ascii="Times New Roman" w:eastAsia="Times New Roman" w:hAnsi="Times New Roman" w:cs="Times New Roman"/>
          <w:b/>
          <w:sz w:val="28"/>
          <w:lang w:eastAsia="ru-RU"/>
        </w:rPr>
      </w:pPr>
      <w:r w:rsidRPr="0016520A">
        <w:rPr>
          <w:rFonts w:ascii="Times New Roman" w:eastAsia="Times New Roman" w:hAnsi="Times New Roman" w:cs="Times New Roman"/>
          <w:b/>
          <w:sz w:val="28"/>
          <w:lang w:eastAsia="ru-RU"/>
        </w:rPr>
        <w:t>1. Основное содержание проекта………………………………………………6</w:t>
      </w:r>
    </w:p>
    <w:p w:rsidR="0016520A" w:rsidRPr="0016520A" w:rsidRDefault="0016520A" w:rsidP="0016520A">
      <w:pPr>
        <w:spacing w:after="0" w:line="240" w:lineRule="auto"/>
        <w:rPr>
          <w:rFonts w:ascii="Times New Roman" w:eastAsia="Times New Roman" w:hAnsi="Times New Roman" w:cs="Times New Roman"/>
          <w:sz w:val="28"/>
          <w:lang w:eastAsia="ru-RU"/>
        </w:rPr>
      </w:pPr>
    </w:p>
    <w:p w:rsidR="0016520A" w:rsidRPr="0016520A" w:rsidRDefault="0016520A" w:rsidP="0016520A">
      <w:pPr>
        <w:spacing w:after="0" w:line="240" w:lineRule="auto"/>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1.1 Теоретические основы технологии проблемного обучения………..………6</w:t>
      </w:r>
    </w:p>
    <w:p w:rsidR="0016520A" w:rsidRPr="0016520A" w:rsidRDefault="0016520A" w:rsidP="0016520A">
      <w:pPr>
        <w:spacing w:after="0" w:line="240" w:lineRule="auto"/>
        <w:rPr>
          <w:rFonts w:ascii="Times New Roman" w:eastAsia="Times New Roman" w:hAnsi="Times New Roman" w:cs="Times New Roman"/>
          <w:sz w:val="28"/>
          <w:lang w:eastAsia="ru-RU"/>
        </w:rPr>
      </w:pPr>
    </w:p>
    <w:p w:rsidR="0016520A" w:rsidRPr="0016520A" w:rsidRDefault="0016520A" w:rsidP="0016520A">
      <w:pPr>
        <w:spacing w:after="0" w:line="240" w:lineRule="auto"/>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1.2 Сущность проблемного обучения……………………………………………7</w:t>
      </w:r>
    </w:p>
    <w:p w:rsidR="0016520A" w:rsidRPr="0016520A" w:rsidRDefault="0016520A" w:rsidP="0016520A">
      <w:pPr>
        <w:spacing w:after="0" w:line="240" w:lineRule="auto"/>
        <w:rPr>
          <w:rFonts w:ascii="Times New Roman" w:eastAsia="Times New Roman" w:hAnsi="Times New Roman" w:cs="Times New Roman"/>
          <w:sz w:val="28"/>
          <w:lang w:eastAsia="ru-RU"/>
        </w:rPr>
      </w:pPr>
    </w:p>
    <w:p w:rsidR="0016520A" w:rsidRPr="0016520A" w:rsidRDefault="0016520A" w:rsidP="0016520A">
      <w:pPr>
        <w:spacing w:after="0" w:line="240" w:lineRule="auto"/>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1.3 Проблемное обучение в методике преподавания географии….........…….11</w:t>
      </w:r>
    </w:p>
    <w:p w:rsidR="0016520A" w:rsidRPr="0016520A" w:rsidRDefault="0016520A" w:rsidP="0016520A">
      <w:pPr>
        <w:spacing w:after="0" w:line="240" w:lineRule="auto"/>
        <w:rPr>
          <w:rFonts w:ascii="Times New Roman" w:eastAsia="Times New Roman" w:hAnsi="Times New Roman" w:cs="Times New Roman"/>
          <w:b/>
          <w:sz w:val="28"/>
          <w:lang w:eastAsia="ru-RU"/>
        </w:rPr>
      </w:pPr>
    </w:p>
    <w:p w:rsidR="0016520A" w:rsidRPr="0016520A" w:rsidRDefault="0016520A" w:rsidP="0016520A">
      <w:pPr>
        <w:spacing w:after="0" w:line="240" w:lineRule="auto"/>
        <w:rPr>
          <w:rFonts w:ascii="Times New Roman" w:eastAsia="Times New Roman" w:hAnsi="Times New Roman" w:cs="Times New Roman"/>
          <w:b/>
          <w:sz w:val="28"/>
          <w:lang w:eastAsia="ru-RU"/>
        </w:rPr>
      </w:pPr>
    </w:p>
    <w:p w:rsidR="0016520A" w:rsidRPr="0016520A" w:rsidRDefault="0016520A" w:rsidP="0016520A">
      <w:pPr>
        <w:spacing w:after="0" w:line="240" w:lineRule="auto"/>
        <w:rPr>
          <w:rFonts w:ascii="Times New Roman" w:eastAsia="Times New Roman" w:hAnsi="Times New Roman" w:cs="Times New Roman"/>
          <w:b/>
          <w:sz w:val="28"/>
          <w:lang w:eastAsia="ru-RU"/>
        </w:rPr>
      </w:pPr>
      <w:r w:rsidRPr="0016520A">
        <w:rPr>
          <w:rFonts w:ascii="Times New Roman" w:eastAsia="Times New Roman" w:hAnsi="Times New Roman" w:cs="Times New Roman"/>
          <w:b/>
          <w:sz w:val="28"/>
          <w:lang w:eastAsia="ru-RU"/>
        </w:rPr>
        <w:t>Заключение………………………………………………………………..…. ...19</w:t>
      </w:r>
    </w:p>
    <w:p w:rsidR="0016520A" w:rsidRPr="0016520A" w:rsidRDefault="0016520A" w:rsidP="0016520A">
      <w:pPr>
        <w:spacing w:after="0" w:line="240" w:lineRule="auto"/>
        <w:rPr>
          <w:rFonts w:ascii="Times New Roman" w:eastAsia="Times New Roman" w:hAnsi="Times New Roman" w:cs="Times New Roman"/>
          <w:b/>
          <w:sz w:val="28"/>
          <w:lang w:eastAsia="ru-RU"/>
        </w:rPr>
      </w:pPr>
    </w:p>
    <w:p w:rsidR="0016520A" w:rsidRPr="0016520A" w:rsidRDefault="0016520A" w:rsidP="0016520A">
      <w:pPr>
        <w:spacing w:after="0" w:line="240" w:lineRule="auto"/>
        <w:rPr>
          <w:rFonts w:ascii="Times New Roman" w:eastAsia="Times New Roman" w:hAnsi="Times New Roman" w:cs="Times New Roman"/>
          <w:b/>
          <w:sz w:val="28"/>
          <w:lang w:eastAsia="ru-RU"/>
        </w:rPr>
      </w:pPr>
      <w:r w:rsidRPr="0016520A">
        <w:rPr>
          <w:rFonts w:ascii="Times New Roman" w:eastAsia="Times New Roman" w:hAnsi="Times New Roman" w:cs="Times New Roman"/>
          <w:b/>
          <w:sz w:val="28"/>
          <w:lang w:eastAsia="ru-RU"/>
        </w:rPr>
        <w:t>Литература………………………………………………………………..…......22</w:t>
      </w:r>
    </w:p>
    <w:p w:rsidR="0016520A" w:rsidRPr="0016520A" w:rsidRDefault="0016520A" w:rsidP="0016520A">
      <w:pPr>
        <w:rPr>
          <w:rFonts w:ascii="Times New Roman" w:eastAsia="Times New Roman" w:hAnsi="Times New Roman" w:cs="Times New Roman"/>
          <w:b/>
          <w:sz w:val="28"/>
          <w:lang w:eastAsia="ru-RU"/>
        </w:rPr>
      </w:pPr>
      <w:r w:rsidRPr="0016520A">
        <w:rPr>
          <w:rFonts w:ascii="Times New Roman" w:eastAsia="Times New Roman" w:hAnsi="Times New Roman" w:cs="Times New Roman"/>
          <w:b/>
          <w:sz w:val="28"/>
          <w:lang w:eastAsia="ru-RU"/>
        </w:rPr>
        <w:br w:type="page"/>
      </w:r>
    </w:p>
    <w:p w:rsidR="0016520A" w:rsidRPr="0016520A" w:rsidRDefault="0016520A" w:rsidP="0016520A">
      <w:pPr>
        <w:spacing w:after="0" w:line="360" w:lineRule="auto"/>
        <w:jc w:val="center"/>
        <w:rPr>
          <w:rFonts w:ascii="Times New Roman" w:eastAsia="Times New Roman" w:hAnsi="Times New Roman" w:cs="Times New Roman"/>
          <w:b/>
          <w:sz w:val="28"/>
          <w:lang w:eastAsia="ru-RU"/>
        </w:rPr>
      </w:pPr>
      <w:r w:rsidRPr="0016520A">
        <w:rPr>
          <w:rFonts w:ascii="Times New Roman" w:eastAsia="Times New Roman" w:hAnsi="Times New Roman" w:cs="Times New Roman"/>
          <w:b/>
          <w:sz w:val="28"/>
          <w:lang w:eastAsia="ru-RU"/>
        </w:rPr>
        <w:lastRenderedPageBreak/>
        <w:t>ВВЕДЕНИЕ</w:t>
      </w:r>
    </w:p>
    <w:p w:rsidR="0016520A" w:rsidRPr="0016520A" w:rsidRDefault="0016520A" w:rsidP="0016520A">
      <w:pPr>
        <w:spacing w:after="0" w:line="360" w:lineRule="auto"/>
        <w:jc w:val="center"/>
        <w:rPr>
          <w:rFonts w:ascii="Times New Roman" w:eastAsia="Times New Roman" w:hAnsi="Times New Roman" w:cs="Times New Roman"/>
          <w:b/>
          <w:sz w:val="28"/>
          <w:lang w:eastAsia="ru-RU"/>
        </w:rPr>
      </w:pP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В условиях масштабного реформирования Российского образования серьезные изменения происходят, прежде всего, в содержании учебных предметов, в том числе – географии. Федеральные государственные образовательные стандарты на современном этапе предъявляют более высокие требования к профессиональной подготовке учителя. Его умению использовать в учебном процессе инновационные образовательные технологии. Далеко не праздный вопрос – умелое использование этих технологий учителем. К востребованным инновационным технологиям относится проблемное обучение.</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Одним из перспективных направлений активизации учебной деятельности учащихся, развития у них познавательных интересов, творческих способностей, самостоятельности, исследовательских умений является проблемное обучение.</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 xml:space="preserve">Процесс учения как творческий процесс включает в </w:t>
      </w:r>
      <w:proofErr w:type="gramStart"/>
      <w:r w:rsidRPr="0016520A">
        <w:rPr>
          <w:rFonts w:ascii="Times New Roman" w:eastAsia="Times New Roman" w:hAnsi="Times New Roman" w:cs="Times New Roman"/>
          <w:sz w:val="28"/>
          <w:lang w:eastAsia="ru-RU"/>
        </w:rPr>
        <w:t>себя</w:t>
      </w:r>
      <w:proofErr w:type="gramEnd"/>
      <w:r w:rsidRPr="0016520A">
        <w:rPr>
          <w:rFonts w:ascii="Times New Roman" w:eastAsia="Times New Roman" w:hAnsi="Times New Roman" w:cs="Times New Roman"/>
          <w:sz w:val="28"/>
          <w:lang w:eastAsia="ru-RU"/>
        </w:rPr>
        <w:t xml:space="preserve"> прежде всего открытие нового: новых объектов, новых знаний, новых проблем, новых методов их решения. При этом проблемное обучение как творческая деятельность представляет собой поиск решения нестандартных задач нестандартными методами. Если тренировочные задачи предлагаются учащимся для закрепления знаний и отработки навыков, то проблемные задачи – это всегда поиск нового способа решения.</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 xml:space="preserve">Большинство ученых признают, что развитие творческих способностей учащихся и интеллектуальных умений невозможно осуществить без проблемного обучения. Психологической основой концепции проблемного обучения является теория мышления как продуктивного процесса. Мышление </w:t>
      </w:r>
      <w:proofErr w:type="gramStart"/>
      <w:r w:rsidRPr="0016520A">
        <w:rPr>
          <w:rFonts w:ascii="Times New Roman" w:eastAsia="Times New Roman" w:hAnsi="Times New Roman" w:cs="Times New Roman"/>
          <w:sz w:val="28"/>
          <w:lang w:eastAsia="ru-RU"/>
        </w:rPr>
        <w:t>занимает ведущую роль</w:t>
      </w:r>
      <w:proofErr w:type="gramEnd"/>
      <w:r w:rsidRPr="0016520A">
        <w:rPr>
          <w:rFonts w:ascii="Times New Roman" w:eastAsia="Times New Roman" w:hAnsi="Times New Roman" w:cs="Times New Roman"/>
          <w:sz w:val="28"/>
          <w:lang w:eastAsia="ru-RU"/>
        </w:rPr>
        <w:t xml:space="preserve"> в интеллектуальном развитии человека.</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Актуальность данной проблемы связана с необходимостью формирования познавательной самостоятельности учащихся, развития их логического, рационального, критического и творческого мышления и познавательных способностей.</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lastRenderedPageBreak/>
        <w:t>Новые стандарты ФГОС предусматривают именно формирование у учащихся нестандартного мышления, умение применять полученные знания в новых условиях, и в том числе в таких условиях, в которых необходимость принятия решения продиктована использованием аналитических умозаключений.</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Реализация технологии проблемного обучения в школе является настоятельной потребностью современности, поскольку реалии сегодняшнего дня все больше требуют от человека умения решать проблемы, самостоятельно осуществлять выбор в сложившейся ситуации.</w:t>
      </w:r>
    </w:p>
    <w:p w:rsidR="0016520A" w:rsidRPr="0016520A" w:rsidRDefault="0016520A" w:rsidP="0016520A">
      <w:pPr>
        <w:spacing w:after="0" w:line="360" w:lineRule="auto"/>
        <w:ind w:firstLine="567"/>
        <w:jc w:val="both"/>
        <w:rPr>
          <w:rFonts w:ascii="Times New Roman" w:eastAsia="Times New Roman" w:hAnsi="Times New Roman" w:cs="Times New Roman"/>
          <w:b/>
          <w:sz w:val="28"/>
          <w:lang w:eastAsia="ru-RU"/>
        </w:rPr>
      </w:pP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b/>
          <w:sz w:val="28"/>
          <w:lang w:eastAsia="ru-RU"/>
        </w:rPr>
        <w:t>Цель исследования</w:t>
      </w:r>
      <w:r w:rsidRPr="0016520A">
        <w:rPr>
          <w:rFonts w:ascii="Times New Roman" w:eastAsia="Times New Roman" w:hAnsi="Times New Roman" w:cs="Times New Roman"/>
          <w:sz w:val="28"/>
          <w:lang w:eastAsia="ru-RU"/>
        </w:rPr>
        <w:t xml:space="preserve"> – раскрыть теоретические положения, особенности использования технологии проблемного обучения в педагогическом процессе. Раскрыть методический потенциал и возможности для заметного повышения интереса учащихся к учебному предмету география.</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b/>
          <w:sz w:val="28"/>
          <w:lang w:eastAsia="ru-RU"/>
        </w:rPr>
        <w:t>Объект исследования</w:t>
      </w:r>
      <w:r w:rsidRPr="0016520A">
        <w:rPr>
          <w:rFonts w:ascii="Times New Roman" w:eastAsia="Times New Roman" w:hAnsi="Times New Roman" w:cs="Times New Roman"/>
          <w:sz w:val="28"/>
          <w:lang w:eastAsia="ru-RU"/>
        </w:rPr>
        <w:t xml:space="preserve"> – технология проблемного обучения.</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b/>
          <w:sz w:val="28"/>
          <w:lang w:eastAsia="ru-RU"/>
        </w:rPr>
        <w:t>Предмет исследования</w:t>
      </w:r>
      <w:r w:rsidRPr="0016520A">
        <w:rPr>
          <w:rFonts w:ascii="Times New Roman" w:eastAsia="Times New Roman" w:hAnsi="Times New Roman" w:cs="Times New Roman"/>
          <w:sz w:val="28"/>
          <w:lang w:eastAsia="ru-RU"/>
        </w:rPr>
        <w:t xml:space="preserve"> – методы, формы организации проблемного обучения на уроках географии.</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b/>
          <w:sz w:val="28"/>
          <w:lang w:eastAsia="ru-RU"/>
        </w:rPr>
        <w:t>Идея исследования:</w:t>
      </w:r>
      <w:r w:rsidRPr="0016520A">
        <w:rPr>
          <w:rFonts w:ascii="Times New Roman" w:eastAsia="Times New Roman" w:hAnsi="Times New Roman" w:cs="Times New Roman"/>
          <w:sz w:val="28"/>
          <w:lang w:eastAsia="ru-RU"/>
        </w:rPr>
        <w:t xml:space="preserve"> влияние технологий проблемного обучения, проблемных ситуаций, задач, вопросов на разных этапах урока, в том числе на уроке географии. Оказываемое позитивное влияние на эффективность обучения и развитие познавательных способностей учащихся.</w:t>
      </w:r>
    </w:p>
    <w:p w:rsidR="0016520A" w:rsidRPr="0016520A" w:rsidRDefault="0016520A" w:rsidP="0016520A">
      <w:pPr>
        <w:spacing w:after="0" w:line="360" w:lineRule="auto"/>
        <w:ind w:firstLine="567"/>
        <w:jc w:val="both"/>
        <w:rPr>
          <w:rFonts w:ascii="Times New Roman" w:eastAsia="Times New Roman" w:hAnsi="Times New Roman" w:cs="Times New Roman"/>
          <w:b/>
          <w:sz w:val="28"/>
          <w:lang w:eastAsia="ru-RU"/>
        </w:rPr>
      </w:pPr>
      <w:r w:rsidRPr="0016520A">
        <w:rPr>
          <w:rFonts w:ascii="Times New Roman" w:eastAsia="Times New Roman" w:hAnsi="Times New Roman" w:cs="Times New Roman"/>
          <w:b/>
          <w:sz w:val="28"/>
          <w:lang w:eastAsia="ru-RU"/>
        </w:rPr>
        <w:t>Задачи исследования:</w:t>
      </w:r>
    </w:p>
    <w:p w:rsidR="0016520A" w:rsidRPr="0016520A" w:rsidRDefault="0016520A" w:rsidP="0016520A">
      <w:pPr>
        <w:numPr>
          <w:ilvl w:val="0"/>
          <w:numId w:val="9"/>
        </w:numPr>
        <w:spacing w:after="0" w:line="360" w:lineRule="auto"/>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Изучить литературу по теме  исследования;</w:t>
      </w:r>
    </w:p>
    <w:p w:rsidR="0016520A" w:rsidRPr="0016520A" w:rsidRDefault="0016520A" w:rsidP="0016520A">
      <w:pPr>
        <w:numPr>
          <w:ilvl w:val="0"/>
          <w:numId w:val="9"/>
        </w:numPr>
        <w:spacing w:after="0" w:line="360" w:lineRule="auto"/>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Охарактеризовать функции, признаки и виды проблемного обучения;</w:t>
      </w:r>
    </w:p>
    <w:p w:rsidR="0016520A" w:rsidRPr="0016520A" w:rsidRDefault="0016520A" w:rsidP="0016520A">
      <w:pPr>
        <w:numPr>
          <w:ilvl w:val="0"/>
          <w:numId w:val="9"/>
        </w:numPr>
        <w:spacing w:after="0" w:line="360" w:lineRule="auto"/>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Выявить особенности организации проблемного обучения;</w:t>
      </w:r>
    </w:p>
    <w:p w:rsidR="0016520A" w:rsidRPr="0016520A" w:rsidRDefault="0016520A" w:rsidP="0016520A">
      <w:pPr>
        <w:numPr>
          <w:ilvl w:val="0"/>
          <w:numId w:val="9"/>
        </w:numPr>
        <w:spacing w:after="0" w:line="360" w:lineRule="auto"/>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Определить формы, методы использования проблемных ситуаций на уроках географии;</w:t>
      </w:r>
    </w:p>
    <w:p w:rsidR="0016520A" w:rsidRPr="0016520A" w:rsidRDefault="0016520A" w:rsidP="0016520A">
      <w:pPr>
        <w:numPr>
          <w:ilvl w:val="0"/>
          <w:numId w:val="9"/>
        </w:numPr>
        <w:spacing w:after="0" w:line="360" w:lineRule="auto"/>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Исследовать влияние применения технологии проблемного обучения на качество усвоения ЗУН по географии;</w:t>
      </w:r>
    </w:p>
    <w:p w:rsidR="0016520A" w:rsidRPr="0016520A" w:rsidRDefault="0016520A" w:rsidP="0016520A">
      <w:pPr>
        <w:numPr>
          <w:ilvl w:val="0"/>
          <w:numId w:val="9"/>
        </w:numPr>
        <w:spacing w:after="0" w:line="360" w:lineRule="auto"/>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lastRenderedPageBreak/>
        <w:t>Изучить особенности использования проблемного обучения на уроках региональной географии;</w:t>
      </w:r>
    </w:p>
    <w:p w:rsidR="0016520A" w:rsidRPr="0016520A" w:rsidRDefault="0016520A" w:rsidP="0016520A">
      <w:pPr>
        <w:numPr>
          <w:ilvl w:val="0"/>
          <w:numId w:val="9"/>
        </w:numPr>
        <w:spacing w:after="0" w:line="360" w:lineRule="auto"/>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Анализировать собственный опыт практического применения образовательной технологии на состояние психологического и физического здоровья школьника.</w:t>
      </w:r>
    </w:p>
    <w:p w:rsidR="0016520A" w:rsidRPr="0016520A" w:rsidRDefault="0016520A" w:rsidP="0016520A">
      <w:pPr>
        <w:spacing w:after="0" w:line="360" w:lineRule="auto"/>
        <w:ind w:firstLine="567"/>
        <w:jc w:val="both"/>
        <w:rPr>
          <w:rFonts w:ascii="Times New Roman" w:eastAsia="Times New Roman" w:hAnsi="Times New Roman" w:cs="Times New Roman"/>
          <w:b/>
          <w:sz w:val="28"/>
          <w:lang w:eastAsia="ru-RU"/>
        </w:rPr>
      </w:pPr>
      <w:r w:rsidRPr="0016520A">
        <w:rPr>
          <w:rFonts w:ascii="Times New Roman" w:eastAsia="Times New Roman" w:hAnsi="Times New Roman" w:cs="Times New Roman"/>
          <w:b/>
          <w:sz w:val="28"/>
          <w:lang w:eastAsia="ru-RU"/>
        </w:rPr>
        <w:t>Ожидаемые результаты</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Осмысление, углубление знаний по использованию технологии проблемного обучения в практике преподавания уроков.</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 xml:space="preserve">Соответствие образовательной технологии дидактическим принципам и </w:t>
      </w:r>
      <w:proofErr w:type="spellStart"/>
      <w:r w:rsidRPr="0016520A">
        <w:rPr>
          <w:rFonts w:ascii="Times New Roman" w:eastAsia="Times New Roman" w:hAnsi="Times New Roman" w:cs="Times New Roman"/>
          <w:sz w:val="28"/>
          <w:lang w:eastAsia="ru-RU"/>
        </w:rPr>
        <w:t>ФГОСу</w:t>
      </w:r>
      <w:proofErr w:type="spellEnd"/>
      <w:r w:rsidRPr="0016520A">
        <w:rPr>
          <w:rFonts w:ascii="Times New Roman" w:eastAsia="Times New Roman" w:hAnsi="Times New Roman" w:cs="Times New Roman"/>
          <w:sz w:val="28"/>
          <w:lang w:eastAsia="ru-RU"/>
        </w:rPr>
        <w:t>.</w:t>
      </w:r>
    </w:p>
    <w:p w:rsidR="0016520A" w:rsidRPr="0016520A" w:rsidRDefault="0016520A" w:rsidP="0016520A">
      <w:pPr>
        <w:spacing w:after="0" w:line="360" w:lineRule="auto"/>
        <w:ind w:firstLine="567"/>
        <w:jc w:val="both"/>
        <w:rPr>
          <w:rFonts w:ascii="Times New Roman" w:eastAsia="Times New Roman" w:hAnsi="Times New Roman" w:cs="Times New Roman"/>
          <w:b/>
          <w:sz w:val="28"/>
          <w:lang w:eastAsia="ru-RU"/>
        </w:rPr>
      </w:pPr>
    </w:p>
    <w:p w:rsidR="0016520A" w:rsidRPr="0016520A" w:rsidRDefault="0016520A" w:rsidP="0016520A">
      <w:pPr>
        <w:spacing w:line="360" w:lineRule="auto"/>
        <w:rPr>
          <w:rFonts w:ascii="Times New Roman" w:eastAsia="Times New Roman" w:hAnsi="Times New Roman" w:cs="Times New Roman"/>
          <w:b/>
          <w:sz w:val="28"/>
          <w:lang w:eastAsia="ru-RU"/>
        </w:rPr>
      </w:pPr>
      <w:r w:rsidRPr="0016520A">
        <w:rPr>
          <w:rFonts w:ascii="Times New Roman" w:eastAsia="Times New Roman" w:hAnsi="Times New Roman" w:cs="Times New Roman"/>
          <w:b/>
          <w:sz w:val="28"/>
          <w:lang w:eastAsia="ru-RU"/>
        </w:rPr>
        <w:br w:type="page"/>
      </w:r>
    </w:p>
    <w:p w:rsidR="0016520A" w:rsidRPr="0016520A" w:rsidRDefault="0016520A" w:rsidP="0016520A">
      <w:pPr>
        <w:spacing w:after="0" w:line="360" w:lineRule="auto"/>
        <w:jc w:val="center"/>
        <w:rPr>
          <w:rFonts w:ascii="Times New Roman" w:eastAsia="Times New Roman" w:hAnsi="Times New Roman" w:cs="Times New Roman"/>
          <w:b/>
          <w:color w:val="000000"/>
          <w:sz w:val="28"/>
          <w:szCs w:val="28"/>
          <w:lang w:eastAsia="ru-RU"/>
        </w:rPr>
      </w:pPr>
      <w:r w:rsidRPr="0016520A">
        <w:rPr>
          <w:rFonts w:ascii="Times New Roman" w:eastAsia="Times New Roman" w:hAnsi="Times New Roman" w:cs="Times New Roman"/>
          <w:b/>
          <w:color w:val="000000"/>
          <w:sz w:val="28"/>
          <w:szCs w:val="28"/>
          <w:lang w:eastAsia="ru-RU"/>
        </w:rPr>
        <w:lastRenderedPageBreak/>
        <w:t>1. ОСНОВНОЕ СОДЕРЖАНИЕ ПРОЕКТА</w:t>
      </w:r>
    </w:p>
    <w:p w:rsidR="0016520A" w:rsidRPr="0016520A" w:rsidRDefault="0016520A" w:rsidP="0016520A">
      <w:pPr>
        <w:spacing w:after="0" w:line="360" w:lineRule="auto"/>
        <w:ind w:firstLine="567"/>
        <w:jc w:val="both"/>
        <w:rPr>
          <w:rFonts w:ascii="Times New Roman" w:eastAsia="Times New Roman" w:hAnsi="Times New Roman" w:cs="Times New Roman"/>
          <w:b/>
          <w:sz w:val="28"/>
          <w:lang w:eastAsia="ru-RU"/>
        </w:rPr>
      </w:pPr>
    </w:p>
    <w:p w:rsidR="0016520A" w:rsidRPr="0016520A" w:rsidRDefault="0016520A" w:rsidP="0016520A">
      <w:pPr>
        <w:spacing w:after="0" w:line="360" w:lineRule="auto"/>
        <w:jc w:val="center"/>
        <w:rPr>
          <w:rFonts w:ascii="Times New Roman" w:eastAsia="Times New Roman" w:hAnsi="Times New Roman" w:cs="Times New Roman"/>
          <w:b/>
          <w:sz w:val="28"/>
          <w:lang w:eastAsia="ru-RU"/>
        </w:rPr>
      </w:pPr>
      <w:r w:rsidRPr="0016520A">
        <w:rPr>
          <w:rFonts w:ascii="Times New Roman" w:eastAsia="Times New Roman" w:hAnsi="Times New Roman" w:cs="Times New Roman"/>
          <w:b/>
          <w:sz w:val="28"/>
          <w:lang w:eastAsia="ru-RU"/>
        </w:rPr>
        <w:t>1.1 Теоретические основы технологии проблемного обучения</w:t>
      </w:r>
    </w:p>
    <w:p w:rsidR="0016520A" w:rsidRPr="0016520A" w:rsidRDefault="0016520A" w:rsidP="0016520A">
      <w:pPr>
        <w:spacing w:after="0" w:line="360" w:lineRule="auto"/>
        <w:jc w:val="center"/>
        <w:rPr>
          <w:rFonts w:ascii="Times New Roman" w:eastAsia="Times New Roman" w:hAnsi="Times New Roman" w:cs="Times New Roman"/>
          <w:b/>
          <w:sz w:val="28"/>
          <w:lang w:eastAsia="ru-RU"/>
        </w:rPr>
      </w:pP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 xml:space="preserve">В. </w:t>
      </w:r>
      <w:proofErr w:type="spellStart"/>
      <w:r w:rsidRPr="0016520A">
        <w:rPr>
          <w:rFonts w:ascii="Times New Roman" w:eastAsia="Times New Roman" w:hAnsi="Times New Roman" w:cs="Times New Roman"/>
          <w:sz w:val="28"/>
          <w:lang w:eastAsia="ru-RU"/>
        </w:rPr>
        <w:t>Оконь</w:t>
      </w:r>
      <w:proofErr w:type="spellEnd"/>
      <w:r w:rsidRPr="0016520A">
        <w:rPr>
          <w:rFonts w:ascii="Times New Roman" w:eastAsia="Times New Roman" w:hAnsi="Times New Roman" w:cs="Times New Roman"/>
          <w:sz w:val="28"/>
          <w:lang w:eastAsia="ru-RU"/>
        </w:rPr>
        <w:t xml:space="preserve"> под проблемным обучением понимает «совокупность таких действий, как организация проблемных ситуаций, формулирование проблем, оказание ученикам необходимой помощи в решении проблем, проверка этих решений и, наконец, руководство процессом систематизации и закрепления  приобретенных знаний».</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proofErr w:type="spellStart"/>
      <w:r w:rsidRPr="0016520A">
        <w:rPr>
          <w:rFonts w:ascii="Times New Roman" w:eastAsia="Times New Roman" w:hAnsi="Times New Roman" w:cs="Times New Roman"/>
          <w:sz w:val="28"/>
          <w:lang w:eastAsia="ru-RU"/>
        </w:rPr>
        <w:t>И.Я.Лернер</w:t>
      </w:r>
      <w:proofErr w:type="spellEnd"/>
      <w:r w:rsidRPr="0016520A">
        <w:rPr>
          <w:rFonts w:ascii="Times New Roman" w:eastAsia="Times New Roman" w:hAnsi="Times New Roman" w:cs="Times New Roman"/>
          <w:sz w:val="28"/>
          <w:lang w:eastAsia="ru-RU"/>
        </w:rPr>
        <w:t xml:space="preserve"> сущность проблемного обучения видит в том, что учащийся под руководством учителя принимает участие в решении новых для него познавательных и практических проблем в определенной системе, соответствующей образовательно-воспитательным целям современной школы.</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Т.В. Кудрявцев суть процесса проблемного обучения видит в выдвижении и овладении учащимися обобщенными знаниями и принципами решения проблемных задач.</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 xml:space="preserve">Проблемное обучение является не абсолютно новым типом обучения в педагогической практике, в прошлом с ним связаны такие известные имена, как Сократ, Руссо, </w:t>
      </w:r>
      <w:proofErr w:type="spellStart"/>
      <w:r w:rsidRPr="0016520A">
        <w:rPr>
          <w:rFonts w:ascii="Times New Roman" w:eastAsia="Times New Roman" w:hAnsi="Times New Roman" w:cs="Times New Roman"/>
          <w:sz w:val="28"/>
          <w:lang w:eastAsia="ru-RU"/>
        </w:rPr>
        <w:t>Дистервег</w:t>
      </w:r>
      <w:proofErr w:type="spellEnd"/>
      <w:r w:rsidRPr="0016520A">
        <w:rPr>
          <w:rFonts w:ascii="Times New Roman" w:eastAsia="Times New Roman" w:hAnsi="Times New Roman" w:cs="Times New Roman"/>
          <w:sz w:val="28"/>
          <w:lang w:eastAsia="ru-RU"/>
        </w:rPr>
        <w:t>, Ушинский и др. «Плохой учитель преподносит истину, хороший учит ее находить» (</w:t>
      </w:r>
      <w:proofErr w:type="spellStart"/>
      <w:r w:rsidRPr="0016520A">
        <w:rPr>
          <w:rFonts w:ascii="Times New Roman" w:eastAsia="Times New Roman" w:hAnsi="Times New Roman" w:cs="Times New Roman"/>
          <w:sz w:val="28"/>
          <w:lang w:eastAsia="ru-RU"/>
        </w:rPr>
        <w:t>Дистервег</w:t>
      </w:r>
      <w:proofErr w:type="spellEnd"/>
      <w:r w:rsidRPr="0016520A">
        <w:rPr>
          <w:rFonts w:ascii="Times New Roman" w:eastAsia="Times New Roman" w:hAnsi="Times New Roman" w:cs="Times New Roman"/>
          <w:sz w:val="28"/>
          <w:lang w:eastAsia="ru-RU"/>
        </w:rPr>
        <w:t>).</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 xml:space="preserve">Наиболее обобщенное определение проблемного обучения сформулировал М.И. </w:t>
      </w:r>
      <w:proofErr w:type="spellStart"/>
      <w:r w:rsidRPr="0016520A">
        <w:rPr>
          <w:rFonts w:ascii="Times New Roman" w:eastAsia="Times New Roman" w:hAnsi="Times New Roman" w:cs="Times New Roman"/>
          <w:sz w:val="28"/>
          <w:lang w:eastAsia="ru-RU"/>
        </w:rPr>
        <w:t>Махмутов</w:t>
      </w:r>
      <w:proofErr w:type="spellEnd"/>
      <w:r w:rsidRPr="0016520A">
        <w:rPr>
          <w:rFonts w:ascii="Times New Roman" w:eastAsia="Times New Roman" w:hAnsi="Times New Roman" w:cs="Times New Roman"/>
          <w:sz w:val="28"/>
          <w:lang w:eastAsia="ru-RU"/>
        </w:rPr>
        <w:t xml:space="preserve">: «Проблемное обучение – это тип развивающего обучения, в котором сочетаются систематическая самостоятельная поисковая деятельность учащихся с усвоением ими готовых выводов науки, а система методов построена с учетом целеполагания и принципа </w:t>
      </w:r>
      <w:proofErr w:type="spellStart"/>
      <w:r w:rsidRPr="0016520A">
        <w:rPr>
          <w:rFonts w:ascii="Times New Roman" w:eastAsia="Times New Roman" w:hAnsi="Times New Roman" w:cs="Times New Roman"/>
          <w:sz w:val="28"/>
          <w:lang w:eastAsia="ru-RU"/>
        </w:rPr>
        <w:t>проблемности</w:t>
      </w:r>
      <w:proofErr w:type="spellEnd"/>
      <w:r w:rsidRPr="0016520A">
        <w:rPr>
          <w:rFonts w:ascii="Times New Roman" w:eastAsia="Times New Roman" w:hAnsi="Times New Roman" w:cs="Times New Roman"/>
          <w:sz w:val="28"/>
          <w:lang w:eastAsia="ru-RU"/>
        </w:rPr>
        <w:t>; процесс взаимодействия преподавания и учения ориентирован на формирование познавательной самостоятельности учащихся, устойчивых мотивов учения и мыслительных способностей в ходе усвоения ими научных понятий и способов деятельности, детерминированного системой проблемных ситуаций».</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lastRenderedPageBreak/>
        <w:t>Основным элементом проблемного обучения является «проблемная ситуация», которая имеет свою функциональную характеристику.</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Проблемное обучение направлено на формирование познавательной самостоятельности обучаемых, развитие их логического, рационального, критического, творческого мышления и познавательных способностей. В том и заключается его главное отличие от традиционного объяснительно-иллюстративного обучения.</w:t>
      </w:r>
    </w:p>
    <w:p w:rsidR="0016520A" w:rsidRPr="0016520A" w:rsidRDefault="0016520A" w:rsidP="0016520A">
      <w:pPr>
        <w:spacing w:after="0" w:line="360" w:lineRule="auto"/>
        <w:jc w:val="center"/>
        <w:rPr>
          <w:rFonts w:ascii="Times New Roman" w:eastAsia="Times New Roman" w:hAnsi="Times New Roman" w:cs="Times New Roman"/>
          <w:b/>
          <w:sz w:val="28"/>
          <w:lang w:eastAsia="ru-RU"/>
        </w:rPr>
      </w:pPr>
    </w:p>
    <w:p w:rsidR="0016520A" w:rsidRPr="0016520A" w:rsidRDefault="0016520A" w:rsidP="0016520A">
      <w:pPr>
        <w:spacing w:after="0" w:line="360" w:lineRule="auto"/>
        <w:jc w:val="center"/>
        <w:rPr>
          <w:rFonts w:ascii="Times New Roman" w:eastAsia="Times New Roman" w:hAnsi="Times New Roman" w:cs="Times New Roman"/>
          <w:b/>
          <w:sz w:val="28"/>
          <w:lang w:eastAsia="ru-RU"/>
        </w:rPr>
      </w:pPr>
      <w:r w:rsidRPr="0016520A">
        <w:rPr>
          <w:rFonts w:ascii="Times New Roman" w:eastAsia="Times New Roman" w:hAnsi="Times New Roman" w:cs="Times New Roman"/>
          <w:b/>
          <w:sz w:val="28"/>
          <w:lang w:eastAsia="ru-RU"/>
        </w:rPr>
        <w:t>1.2 Сущность и функции проблемного обучения</w:t>
      </w:r>
    </w:p>
    <w:p w:rsidR="0016520A" w:rsidRPr="0016520A" w:rsidRDefault="0016520A" w:rsidP="0016520A">
      <w:pPr>
        <w:spacing w:after="0" w:line="360" w:lineRule="auto"/>
        <w:jc w:val="center"/>
        <w:rPr>
          <w:rFonts w:ascii="Times New Roman" w:eastAsia="Times New Roman" w:hAnsi="Times New Roman" w:cs="Times New Roman"/>
          <w:b/>
          <w:sz w:val="28"/>
          <w:lang w:eastAsia="ru-RU"/>
        </w:rPr>
      </w:pP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 xml:space="preserve">Условием реализации цели обучения является </w:t>
      </w:r>
      <w:proofErr w:type="spellStart"/>
      <w:r w:rsidRPr="0016520A">
        <w:rPr>
          <w:rFonts w:ascii="Times New Roman" w:eastAsia="Times New Roman" w:hAnsi="Times New Roman" w:cs="Times New Roman"/>
          <w:sz w:val="28"/>
          <w:lang w:eastAsia="ru-RU"/>
        </w:rPr>
        <w:t>проблемность</w:t>
      </w:r>
      <w:proofErr w:type="spellEnd"/>
      <w:r w:rsidRPr="0016520A">
        <w:rPr>
          <w:rFonts w:ascii="Times New Roman" w:eastAsia="Times New Roman" w:hAnsi="Times New Roman" w:cs="Times New Roman"/>
          <w:sz w:val="28"/>
          <w:lang w:eastAsia="ru-RU"/>
        </w:rPr>
        <w:t>, присущая любому «жизнеспособному» объекту и субъекту, которая может существовать  в скрытом и выраженном виде, т.е. быть внутренней и внешней.</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 xml:space="preserve">Способом создания </w:t>
      </w:r>
      <w:proofErr w:type="spellStart"/>
      <w:r w:rsidRPr="0016520A">
        <w:rPr>
          <w:rFonts w:ascii="Times New Roman" w:eastAsia="Times New Roman" w:hAnsi="Times New Roman" w:cs="Times New Roman"/>
          <w:sz w:val="28"/>
          <w:lang w:eastAsia="ru-RU"/>
        </w:rPr>
        <w:t>проблемности</w:t>
      </w:r>
      <w:proofErr w:type="spellEnd"/>
      <w:r w:rsidRPr="0016520A">
        <w:rPr>
          <w:rFonts w:ascii="Times New Roman" w:eastAsia="Times New Roman" w:hAnsi="Times New Roman" w:cs="Times New Roman"/>
          <w:sz w:val="28"/>
          <w:lang w:eastAsia="ru-RU"/>
        </w:rPr>
        <w:t xml:space="preserve"> является проблемная ситуация, фиксирующая момент присвоения субъектом объекта, содержащего </w:t>
      </w:r>
      <w:proofErr w:type="spellStart"/>
      <w:r w:rsidRPr="0016520A">
        <w:rPr>
          <w:rFonts w:ascii="Times New Roman" w:eastAsia="Times New Roman" w:hAnsi="Times New Roman" w:cs="Times New Roman"/>
          <w:sz w:val="28"/>
          <w:lang w:eastAsia="ru-RU"/>
        </w:rPr>
        <w:t>проблемность</w:t>
      </w:r>
      <w:proofErr w:type="spellEnd"/>
      <w:r w:rsidRPr="0016520A">
        <w:rPr>
          <w:rFonts w:ascii="Times New Roman" w:eastAsia="Times New Roman" w:hAnsi="Times New Roman" w:cs="Times New Roman"/>
          <w:sz w:val="28"/>
          <w:lang w:eastAsia="ru-RU"/>
        </w:rPr>
        <w:t>.</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Средством создания проблемной ситуации может явиться проблемная задача, формализованная в текстовых данных.</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 xml:space="preserve">Механизмом, вскрывающим </w:t>
      </w:r>
      <w:proofErr w:type="spellStart"/>
      <w:r w:rsidRPr="0016520A">
        <w:rPr>
          <w:rFonts w:ascii="Times New Roman" w:eastAsia="Times New Roman" w:hAnsi="Times New Roman" w:cs="Times New Roman"/>
          <w:sz w:val="28"/>
          <w:lang w:eastAsia="ru-RU"/>
        </w:rPr>
        <w:t>проблемность</w:t>
      </w:r>
      <w:proofErr w:type="spellEnd"/>
      <w:r w:rsidRPr="0016520A">
        <w:rPr>
          <w:rFonts w:ascii="Times New Roman" w:eastAsia="Times New Roman" w:hAnsi="Times New Roman" w:cs="Times New Roman"/>
          <w:sz w:val="28"/>
          <w:lang w:eastAsia="ru-RU"/>
        </w:rPr>
        <w:t>, является проце</w:t>
      </w:r>
      <w:proofErr w:type="gramStart"/>
      <w:r w:rsidRPr="0016520A">
        <w:rPr>
          <w:rFonts w:ascii="Times New Roman" w:eastAsia="Times New Roman" w:hAnsi="Times New Roman" w:cs="Times New Roman"/>
          <w:sz w:val="28"/>
          <w:lang w:eastAsia="ru-RU"/>
        </w:rPr>
        <w:t>сс вскр</w:t>
      </w:r>
      <w:proofErr w:type="gramEnd"/>
      <w:r w:rsidRPr="0016520A">
        <w:rPr>
          <w:rFonts w:ascii="Times New Roman" w:eastAsia="Times New Roman" w:hAnsi="Times New Roman" w:cs="Times New Roman"/>
          <w:sz w:val="28"/>
          <w:lang w:eastAsia="ru-RU"/>
        </w:rPr>
        <w:t>ытия внутренних и внешних противоречий, присущих объекту проблем.</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Общие функции проблемного обучения:</w:t>
      </w:r>
    </w:p>
    <w:p w:rsidR="0016520A" w:rsidRPr="0016520A" w:rsidRDefault="0016520A" w:rsidP="0016520A">
      <w:pPr>
        <w:numPr>
          <w:ilvl w:val="0"/>
          <w:numId w:val="10"/>
        </w:numPr>
        <w:spacing w:after="0" w:line="360" w:lineRule="auto"/>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усвоение учениками системы знаний и способов умственной и практической деятельности;</w:t>
      </w:r>
    </w:p>
    <w:p w:rsidR="0016520A" w:rsidRPr="0016520A" w:rsidRDefault="0016520A" w:rsidP="0016520A">
      <w:pPr>
        <w:numPr>
          <w:ilvl w:val="0"/>
          <w:numId w:val="10"/>
        </w:numPr>
        <w:spacing w:after="0" w:line="360" w:lineRule="auto"/>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 xml:space="preserve">развитие навыков творческого усвоения знаний; </w:t>
      </w:r>
    </w:p>
    <w:p w:rsidR="0016520A" w:rsidRPr="0016520A" w:rsidRDefault="0016520A" w:rsidP="0016520A">
      <w:pPr>
        <w:numPr>
          <w:ilvl w:val="0"/>
          <w:numId w:val="10"/>
        </w:numPr>
        <w:spacing w:after="0" w:line="360" w:lineRule="auto"/>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развитие интеллекта учащихся, т. е. их познавательной самостоятельности и творческих способностей;</w:t>
      </w:r>
    </w:p>
    <w:p w:rsidR="0016520A" w:rsidRPr="0016520A" w:rsidRDefault="0016520A" w:rsidP="0016520A">
      <w:pPr>
        <w:numPr>
          <w:ilvl w:val="0"/>
          <w:numId w:val="10"/>
        </w:numPr>
        <w:spacing w:after="0" w:line="360" w:lineRule="auto"/>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формирование всесторонне и гармонично развитой личности.</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 xml:space="preserve">Специальные функции проблемного обучения: </w:t>
      </w:r>
    </w:p>
    <w:p w:rsidR="0016520A" w:rsidRPr="0016520A" w:rsidRDefault="0016520A" w:rsidP="0016520A">
      <w:pPr>
        <w:numPr>
          <w:ilvl w:val="0"/>
          <w:numId w:val="11"/>
        </w:numPr>
        <w:spacing w:after="0" w:line="360" w:lineRule="auto"/>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lastRenderedPageBreak/>
        <w:t>воспитание навыков творческого усвоения знаний (применение системы логических приемов или отдельных способов творческой деятельности);</w:t>
      </w:r>
    </w:p>
    <w:p w:rsidR="0016520A" w:rsidRPr="0016520A" w:rsidRDefault="0016520A" w:rsidP="0016520A">
      <w:pPr>
        <w:numPr>
          <w:ilvl w:val="0"/>
          <w:numId w:val="11"/>
        </w:numPr>
        <w:spacing w:after="0" w:line="360" w:lineRule="auto"/>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 xml:space="preserve">воспитание навыков творческого применения знаний (применение усвоенных знаний </w:t>
      </w:r>
      <w:r w:rsidRPr="0016520A">
        <w:rPr>
          <w:rFonts w:ascii="Times New Roman" w:eastAsia="Times New Roman" w:hAnsi="Times New Roman" w:cs="Times New Roman"/>
          <w:sz w:val="28"/>
          <w:highlight w:val="white"/>
          <w:lang w:eastAsia="ru-RU"/>
        </w:rPr>
        <w:t>в новой</w:t>
      </w:r>
      <w:r w:rsidRPr="0016520A">
        <w:rPr>
          <w:rFonts w:ascii="Times New Roman" w:eastAsia="Times New Roman" w:hAnsi="Times New Roman" w:cs="Times New Roman"/>
          <w:sz w:val="28"/>
          <w:lang w:eastAsia="ru-RU"/>
        </w:rPr>
        <w:t xml:space="preserve"> ситуации) и умений решать учебные проблемы;</w:t>
      </w:r>
    </w:p>
    <w:p w:rsidR="0016520A" w:rsidRPr="0016520A" w:rsidRDefault="0016520A" w:rsidP="0016520A">
      <w:pPr>
        <w:numPr>
          <w:ilvl w:val="0"/>
          <w:numId w:val="11"/>
        </w:numPr>
        <w:spacing w:after="0" w:line="360" w:lineRule="auto"/>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формирование мотивов учения, социальных, нравственных и познавательных потребностей.</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Важнейшая особенность – это специфическая интеллектуальная деятельность ученика по самостоятельному усвоению новых понятий путем решения учебных проблем, что обеспечивает сознательность, глубину, прочность знаний.</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Другая особенность состоит в том, что проблемное обучение является наиболее эффективным  средством  формирования мировоззрения, поскольку в процессе проблемного обучения складываются черты критического, творческого мышления. Самостоятельное решение проблем учащимися одновременно является и основным условием превращения знаний в убеждения.</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Определение 1. Проблемное обучение – это система методов, приемов, правил учения и преподавания с учетом логики развития мыслительных операций и закономерностей учебно-поисковой деятельности обучающихся.</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 xml:space="preserve">2. Особый вид взаимодействия педагога и обучающихся, который характеризуется систематической самостоятельной учебно-познавательной деятельностью учащихся по усвоению новых знаний и способов действий путем решения проблемных задач. </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 xml:space="preserve">3. По М.М. Левиной, это технология развивающего обучения, основные функции которой заключаются в том, чтобы стимулировать активный познавательный процесс учащихся, их самостоятельность в обучении; </w:t>
      </w:r>
      <w:r w:rsidRPr="0016520A">
        <w:rPr>
          <w:rFonts w:ascii="Times New Roman" w:eastAsia="Times New Roman" w:hAnsi="Times New Roman" w:cs="Times New Roman"/>
          <w:sz w:val="28"/>
          <w:lang w:eastAsia="ru-RU"/>
        </w:rPr>
        <w:lastRenderedPageBreak/>
        <w:t xml:space="preserve">воспитывать у них творческий, исследовательский стиль мышления; знакомить обучающихся с логикой и методами исследования научных проблем. </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Главные психолого-педагогические цели проблемного обучения: развитие у учащихся способов мышления и интеллектуальных способностей; усвоение учащимися знаний и умений, добытых в ходе активного научного поиска и самостоятельного решения проблем воспитания активной, творческой личности учащегося, умеющего видеть, ставить и разрешать нестандартные проблемы, развитие у обучающихся рефлексивных умений и критического мышления.</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Сущность проблемного обучения</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 xml:space="preserve">Обучение  как творческий процесс включает в </w:t>
      </w:r>
      <w:proofErr w:type="gramStart"/>
      <w:r w:rsidRPr="0016520A">
        <w:rPr>
          <w:rFonts w:ascii="Times New Roman" w:eastAsia="Times New Roman" w:hAnsi="Times New Roman" w:cs="Times New Roman"/>
          <w:sz w:val="28"/>
          <w:lang w:eastAsia="ru-RU"/>
        </w:rPr>
        <w:t>себя</w:t>
      </w:r>
      <w:proofErr w:type="gramEnd"/>
      <w:r w:rsidRPr="0016520A">
        <w:rPr>
          <w:rFonts w:ascii="Times New Roman" w:eastAsia="Times New Roman" w:hAnsi="Times New Roman" w:cs="Times New Roman"/>
          <w:sz w:val="28"/>
          <w:lang w:eastAsia="ru-RU"/>
        </w:rPr>
        <w:t xml:space="preserve"> прежде всего открытие нового. При этом проблемное обучение как творческая деятельность представляет собой поиск решения нестандартных задач нестандартными методами. Если тренировочные задачи предлагаются учащимся для закрепления знаний и отработки навыков, то проблемные задачи – это всегда поиск нового способа решения. Суть проблемной интерпретации учебного материала состоит в том, что учитель не сообщает знания в готовом виде, но ставит перед учащимися проблемные задачи, побуждая искать пути и средства их решения.</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 xml:space="preserve">Психологический механизм происходящих </w:t>
      </w:r>
      <w:proofErr w:type="gramStart"/>
      <w:r w:rsidRPr="0016520A">
        <w:rPr>
          <w:rFonts w:ascii="Times New Roman" w:eastAsia="Times New Roman" w:hAnsi="Times New Roman" w:cs="Times New Roman"/>
          <w:sz w:val="28"/>
          <w:lang w:eastAsia="ru-RU"/>
        </w:rPr>
        <w:t>процессов</w:t>
      </w:r>
      <w:proofErr w:type="gramEnd"/>
      <w:r w:rsidRPr="0016520A">
        <w:rPr>
          <w:rFonts w:ascii="Times New Roman" w:eastAsia="Times New Roman" w:hAnsi="Times New Roman" w:cs="Times New Roman"/>
          <w:sz w:val="28"/>
          <w:lang w:eastAsia="ru-RU"/>
        </w:rPr>
        <w:t xml:space="preserve"> при проблемном обучении следующий: при столкновении с новой, непонятной проблемой у обучающегося возникает состояние недоумения, удивления; при этом встает вопрос: в чем суть? Далее мыслительный процесс происходит по схеме: выдвижение гипотез, их обоснование и проверка. Ученик либо самостоятельно осуществляет мыслительный поиск, открытие неизвестного, либо с помощью учителя.</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 xml:space="preserve">Важнейшей чертой содержательного аспекта проблемного обучения  является отражение объективных противоречий, закономерно возникающих в процессе научного знания, учебной или исследовательской деятельности. Именно в связи с этим проблемное обучение можно назвать развивающим, ибо его целью является освоение учениками знаний и обобщенных умений </w:t>
      </w:r>
      <w:r w:rsidRPr="0016520A">
        <w:rPr>
          <w:rFonts w:ascii="Times New Roman" w:eastAsia="Times New Roman" w:hAnsi="Times New Roman" w:cs="Times New Roman"/>
          <w:sz w:val="28"/>
          <w:lang w:eastAsia="ru-RU"/>
        </w:rPr>
        <w:lastRenderedPageBreak/>
        <w:t xml:space="preserve">посредством решения так называемых учебных задач. При проблемном же обучении учащиеся включаются в разрешение проблемной ситуации, при этом у них формируются способы действий, необходимые для решения нестандартных задач. </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Таким образом, сущность проблемного обучения составляют: организация учителем проблемных ситуаций в учебно-познавательной работе учащихся: управление их поисковой деятельностью по усвоению новых знаний и способов действий путем решения проблемных ситуаций.</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Проблема – это задача, не имеющая стандартного решения; это</w:t>
      </w:r>
      <w:r w:rsidRPr="0016520A">
        <w:rPr>
          <w:rFonts w:ascii="Times New Roman" w:eastAsia="Times New Roman" w:hAnsi="Times New Roman" w:cs="Times New Roman"/>
          <w:sz w:val="28"/>
          <w:lang w:eastAsia="ru-RU"/>
        </w:rPr>
        <w:br/>
        <w:t>поисковая задача, направленная на поиск недостающих для ее решения</w:t>
      </w:r>
      <w:r w:rsidRPr="0016520A">
        <w:rPr>
          <w:rFonts w:ascii="Times New Roman" w:eastAsia="Times New Roman" w:hAnsi="Times New Roman" w:cs="Times New Roman"/>
          <w:sz w:val="28"/>
          <w:lang w:eastAsia="ru-RU"/>
        </w:rPr>
        <w:br/>
        <w:t>знаний, способов мышления и деятельности; это ложный теоретический или практический вопрос, который содержит в себе скрытое противоречие, вызывающее разные, порой противоречивые позиции при его решении; это задание (задача или вопрос), способ выполнения которого ученику заранее неизвестен, однако он имеет необходимые опорные знания и умения для осуществления полного решения; проблемная задача вызывает у учащихся затруднения, удивление, но является посильной.</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 xml:space="preserve">Проблемная ситуация имеет педагогическую ценность лишь </w:t>
      </w:r>
      <w:r w:rsidRPr="0016520A">
        <w:rPr>
          <w:rFonts w:ascii="Times New Roman" w:eastAsia="Times New Roman" w:hAnsi="Times New Roman" w:cs="Times New Roman"/>
          <w:sz w:val="28"/>
          <w:highlight w:val="white"/>
          <w:lang w:eastAsia="ru-RU"/>
        </w:rPr>
        <w:t xml:space="preserve">в том  </w:t>
      </w:r>
      <w:r w:rsidRPr="0016520A">
        <w:rPr>
          <w:rFonts w:ascii="Times New Roman" w:eastAsia="Times New Roman" w:hAnsi="Times New Roman" w:cs="Times New Roman"/>
          <w:sz w:val="28"/>
          <w:lang w:eastAsia="ru-RU"/>
        </w:rPr>
        <w:t xml:space="preserve">случае, когда включение в нее ученика позволяет ему разграничить известное и неизвестное и наметить (самостоятельно или с помощью учителя) пути решения проблемной задачи. </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Способы создания проблемной ситуации: использование учебных и жизненных ситуаций; побуждение учащихся к теоретическому объяснению явлений или фактов, их анализу, обобщению, классификации.</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Проблемная ситуация на основе анализа преобразуется в проблемную задачу. Проблемная задача предполагает постановку вопросов: «Как разрешить возникшее противоречие? Чем объяснить его?». Серия проблемных вопросов трансформирует проблемную задачу в модель поиска решения, где рассматриваются различные пути, способы и средства решения.</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lastRenderedPageBreak/>
        <w:t xml:space="preserve">Итак, проблемный метод предполагает следующие шаги: проблемная ситуация </w:t>
      </w:r>
      <w:r w:rsidRPr="0016520A">
        <w:rPr>
          <w:rFonts w:ascii="Times New Roman" w:eastAsia="Symbol" w:hAnsi="Times New Roman" w:cs="Times New Roman"/>
          <w:sz w:val="28"/>
          <w:lang w:eastAsia="ru-RU"/>
        </w:rPr>
        <w:t>→</w:t>
      </w:r>
      <w:r w:rsidRPr="0016520A">
        <w:rPr>
          <w:rFonts w:ascii="Times New Roman" w:eastAsia="Times New Roman" w:hAnsi="Times New Roman" w:cs="Times New Roman"/>
          <w:sz w:val="28"/>
          <w:lang w:eastAsia="ru-RU"/>
        </w:rPr>
        <w:t xml:space="preserve"> проблемная задача </w:t>
      </w:r>
      <w:r w:rsidRPr="0016520A">
        <w:rPr>
          <w:rFonts w:ascii="Times New Roman" w:eastAsia="Symbol" w:hAnsi="Times New Roman" w:cs="Times New Roman"/>
          <w:sz w:val="28"/>
          <w:lang w:eastAsia="ru-RU"/>
        </w:rPr>
        <w:t>→</w:t>
      </w:r>
      <w:r w:rsidRPr="0016520A">
        <w:rPr>
          <w:rFonts w:ascii="Times New Roman" w:eastAsia="Times New Roman" w:hAnsi="Times New Roman" w:cs="Times New Roman"/>
          <w:sz w:val="28"/>
          <w:lang w:eastAsia="ru-RU"/>
        </w:rPr>
        <w:t xml:space="preserve"> модель поисков решения </w:t>
      </w:r>
      <w:r w:rsidRPr="0016520A">
        <w:rPr>
          <w:rFonts w:ascii="Times New Roman" w:eastAsia="Symbol" w:hAnsi="Times New Roman" w:cs="Times New Roman"/>
          <w:sz w:val="28"/>
          <w:lang w:eastAsia="ru-RU"/>
        </w:rPr>
        <w:t>→</w:t>
      </w:r>
      <w:r w:rsidRPr="0016520A">
        <w:rPr>
          <w:rFonts w:ascii="Times New Roman" w:eastAsia="Times New Roman" w:hAnsi="Times New Roman" w:cs="Times New Roman"/>
          <w:sz w:val="28"/>
          <w:lang w:eastAsia="ru-RU"/>
        </w:rPr>
        <w:t xml:space="preserve"> решение. Хотя преподавателю с самого начала известен кратчайший путь  решения проблемы, однако, его задачей является ориентировать сам процесс поиска, шаг за шагом, приводя учеников к разрешению проблемы и к  получению новых знаний и способов действий.</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Таким образом, учитель создает проблемную ситуацию, вдохновляет и включает учащихся в ее разрешение, организует и проверку поиска решения. При этом ученик становится в позицию субъекта обучения, он овладевает новыми знаниями, способами действий. Трудность управления проблемным обучением заключается в том, что учитель должен дифференцированно подходить к созданию проблемной ситуации и постановке проблемных задач и учитывать индивидуальные особенности учащихся и их готовность к поисковой деятельности.</w:t>
      </w:r>
    </w:p>
    <w:p w:rsidR="0016520A" w:rsidRPr="0016520A" w:rsidRDefault="0016520A" w:rsidP="0016520A">
      <w:pPr>
        <w:spacing w:after="0" w:line="360" w:lineRule="auto"/>
        <w:jc w:val="center"/>
        <w:rPr>
          <w:rFonts w:ascii="Times New Roman" w:eastAsia="Times New Roman" w:hAnsi="Times New Roman" w:cs="Times New Roman"/>
          <w:b/>
          <w:sz w:val="28"/>
          <w:lang w:eastAsia="ru-RU"/>
        </w:rPr>
      </w:pPr>
    </w:p>
    <w:p w:rsidR="0016520A" w:rsidRPr="0016520A" w:rsidRDefault="0016520A" w:rsidP="0016520A">
      <w:pPr>
        <w:spacing w:after="0" w:line="360" w:lineRule="auto"/>
        <w:jc w:val="center"/>
        <w:rPr>
          <w:rFonts w:ascii="Times New Roman" w:eastAsia="Times New Roman" w:hAnsi="Times New Roman" w:cs="Times New Roman"/>
          <w:b/>
          <w:sz w:val="28"/>
          <w:lang w:eastAsia="ru-RU"/>
        </w:rPr>
      </w:pPr>
      <w:r w:rsidRPr="0016520A">
        <w:rPr>
          <w:rFonts w:ascii="Times New Roman" w:eastAsia="Times New Roman" w:hAnsi="Times New Roman" w:cs="Times New Roman"/>
          <w:b/>
          <w:sz w:val="28"/>
          <w:lang w:eastAsia="ru-RU"/>
        </w:rPr>
        <w:t>1.3 Проблемное обучение в методике преподавания географии</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Согласно положениям дидактики, проблемное обучение реализуется с помощью следующих методов: частично-поискового или эвристического, проблемного изложения и исследовательского.</w:t>
      </w:r>
    </w:p>
    <w:p w:rsidR="0016520A" w:rsidRPr="0016520A" w:rsidRDefault="0016520A" w:rsidP="0016520A">
      <w:pPr>
        <w:spacing w:after="0" w:line="360" w:lineRule="auto"/>
        <w:rPr>
          <w:rFonts w:ascii="Calibri" w:eastAsia="Times New Roman" w:hAnsi="Calibri" w:cs="Times New Roman"/>
          <w:lang w:eastAsia="ru-RU"/>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7"/>
        <w:gridCol w:w="3969"/>
        <w:gridCol w:w="3084"/>
      </w:tblGrid>
      <w:tr w:rsidR="0016520A" w:rsidRPr="0016520A" w:rsidTr="0016520A">
        <w:tc>
          <w:tcPr>
            <w:tcW w:w="2518" w:type="dxa"/>
            <w:tcBorders>
              <w:top w:val="single" w:sz="4" w:space="0" w:color="000000"/>
              <w:left w:val="single" w:sz="4" w:space="0" w:color="000000"/>
              <w:bottom w:val="single" w:sz="4" w:space="0" w:color="000000"/>
              <w:right w:val="single" w:sz="4" w:space="0" w:color="000000"/>
            </w:tcBorders>
          </w:tcPr>
          <w:p w:rsidR="0016520A" w:rsidRPr="0016520A" w:rsidRDefault="0016520A" w:rsidP="0016520A">
            <w:pPr>
              <w:spacing w:after="0" w:line="360" w:lineRule="auto"/>
              <w:jc w:val="center"/>
              <w:rPr>
                <w:rFonts w:ascii="Times New Roman" w:eastAsia="Times New Roman" w:hAnsi="Times New Roman" w:cs="Times New Roman"/>
                <w:sz w:val="28"/>
                <w:lang w:eastAsia="ru-RU"/>
              </w:rPr>
            </w:pPr>
          </w:p>
        </w:tc>
        <w:tc>
          <w:tcPr>
            <w:tcW w:w="3969" w:type="dxa"/>
            <w:tcBorders>
              <w:top w:val="single" w:sz="4" w:space="0" w:color="000000"/>
              <w:left w:val="single" w:sz="4" w:space="0" w:color="000000"/>
              <w:bottom w:val="single" w:sz="4" w:space="0" w:color="000000"/>
              <w:right w:val="single" w:sz="4" w:space="0" w:color="000000"/>
            </w:tcBorders>
            <w:hideMark/>
          </w:tcPr>
          <w:p w:rsidR="0016520A" w:rsidRPr="0016520A" w:rsidRDefault="0016520A" w:rsidP="0016520A">
            <w:pPr>
              <w:spacing w:after="0" w:line="360" w:lineRule="auto"/>
              <w:jc w:val="center"/>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сформированных причинно-следственных связей новым содержанием</w:t>
            </w:r>
          </w:p>
        </w:tc>
        <w:tc>
          <w:tcPr>
            <w:tcW w:w="3084" w:type="dxa"/>
            <w:tcBorders>
              <w:top w:val="single" w:sz="4" w:space="0" w:color="000000"/>
              <w:left w:val="single" w:sz="4" w:space="0" w:color="000000"/>
              <w:bottom w:val="single" w:sz="4" w:space="0" w:color="000000"/>
              <w:right w:val="single" w:sz="4" w:space="0" w:color="000000"/>
            </w:tcBorders>
          </w:tcPr>
          <w:p w:rsidR="0016520A" w:rsidRPr="0016520A" w:rsidRDefault="0016520A" w:rsidP="0016520A">
            <w:pPr>
              <w:spacing w:after="0" w:line="360" w:lineRule="auto"/>
              <w:rPr>
                <w:rFonts w:ascii="Calibri" w:eastAsia="Times New Roman" w:hAnsi="Calibri" w:cs="Times New Roman"/>
                <w:lang w:eastAsia="ru-RU"/>
              </w:rPr>
            </w:pPr>
          </w:p>
        </w:tc>
      </w:tr>
    </w:tbl>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color w:val="000000"/>
          <w:sz w:val="28"/>
          <w:lang w:eastAsia="ru-RU"/>
        </w:rPr>
        <w:t xml:space="preserve">Среди школьных предметов нельзя выделить главные и второстепенные. С введением ЕГЭ в школах значительно уменьшилось количество детей, которые выбирают географию в качестве дополнительного экзамена. Прагматизм детей диктует выбор «нужных» для поступления в ВУЗ предметов, хотя география </w:t>
      </w:r>
      <w:r w:rsidRPr="0016520A">
        <w:rPr>
          <w:rFonts w:ascii="Times New Roman" w:eastAsia="Times New Roman" w:hAnsi="Times New Roman" w:cs="Times New Roman"/>
          <w:color w:val="000000"/>
          <w:sz w:val="28"/>
          <w:lang w:eastAsia="ru-RU"/>
        </w:rPr>
        <w:lastRenderedPageBreak/>
        <w:t>выступает как единственный школьный предмет, изучающий природу и общество в их взаимодействии.</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color w:val="000000"/>
          <w:sz w:val="28"/>
          <w:lang w:eastAsia="ru-RU"/>
        </w:rPr>
        <w:t xml:space="preserve">Известно, что успех любой деятельности, в том числе учебной, во многом зависит </w:t>
      </w:r>
      <w:proofErr w:type="spellStart"/>
      <w:proofErr w:type="gramStart"/>
      <w:r w:rsidRPr="0016520A">
        <w:rPr>
          <w:rFonts w:ascii="Times New Roman" w:eastAsia="Times New Roman" w:hAnsi="Times New Roman" w:cs="Times New Roman"/>
          <w:color w:val="000000"/>
          <w:sz w:val="28"/>
          <w:lang w:eastAsia="ru-RU"/>
        </w:rPr>
        <w:t>o</w:t>
      </w:r>
      <w:proofErr w:type="gramEnd"/>
      <w:r w:rsidRPr="0016520A">
        <w:rPr>
          <w:rFonts w:ascii="Times New Roman" w:eastAsia="Times New Roman" w:hAnsi="Times New Roman" w:cs="Times New Roman"/>
          <w:color w:val="000000"/>
          <w:sz w:val="28"/>
          <w:lang w:eastAsia="ru-RU"/>
        </w:rPr>
        <w:t>т</w:t>
      </w:r>
      <w:proofErr w:type="spellEnd"/>
      <w:r w:rsidRPr="0016520A">
        <w:rPr>
          <w:rFonts w:ascii="Times New Roman" w:eastAsia="Times New Roman" w:hAnsi="Times New Roman" w:cs="Times New Roman"/>
          <w:color w:val="000000"/>
          <w:sz w:val="28"/>
          <w:lang w:eastAsia="ru-RU"/>
        </w:rPr>
        <w:t xml:space="preserve"> желания, стремления и интереса к выполняемой работе, потребности к деятельности, т.е. наличия положительной мотивации.</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color w:val="000000"/>
          <w:sz w:val="28"/>
          <w:lang w:eastAsia="ru-RU"/>
        </w:rPr>
        <w:t xml:space="preserve">Человеку </w:t>
      </w:r>
      <w:proofErr w:type="spellStart"/>
      <w:proofErr w:type="gramStart"/>
      <w:r w:rsidRPr="0016520A">
        <w:rPr>
          <w:rFonts w:ascii="Times New Roman" w:eastAsia="Times New Roman" w:hAnsi="Times New Roman" w:cs="Times New Roman"/>
          <w:color w:val="000000"/>
          <w:sz w:val="28"/>
          <w:lang w:eastAsia="ru-RU"/>
        </w:rPr>
        <w:t>o</w:t>
      </w:r>
      <w:proofErr w:type="gramEnd"/>
      <w:r w:rsidRPr="0016520A">
        <w:rPr>
          <w:rFonts w:ascii="Times New Roman" w:eastAsia="Times New Roman" w:hAnsi="Times New Roman" w:cs="Times New Roman"/>
          <w:color w:val="000000"/>
          <w:sz w:val="28"/>
          <w:lang w:eastAsia="ru-RU"/>
        </w:rPr>
        <w:t>т</w:t>
      </w:r>
      <w:proofErr w:type="spellEnd"/>
      <w:r w:rsidRPr="0016520A">
        <w:rPr>
          <w:rFonts w:ascii="Times New Roman" w:eastAsia="Times New Roman" w:hAnsi="Times New Roman" w:cs="Times New Roman"/>
          <w:color w:val="000000"/>
          <w:sz w:val="28"/>
          <w:lang w:eastAsia="ru-RU"/>
        </w:rPr>
        <w:t xml:space="preserve"> природы присущ безусловный ориентировочный рефлекс «что такое». Задача педагогов –  поддержать любознательность, познавательный интерес детей. Задача педагогов состоит в том, чтобы не гасить стремление к познанию, а создавать благоприятные условия для его развития.</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color w:val="000000"/>
          <w:sz w:val="28"/>
          <w:lang w:eastAsia="ru-RU"/>
        </w:rPr>
        <w:t>Формирование положительной мотивации учения – это не стихийный процесс, и рассчитывать здесь только на природные задатки детей было бы опрометчиво.</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color w:val="000000"/>
          <w:sz w:val="28"/>
          <w:lang w:eastAsia="ru-RU"/>
        </w:rPr>
        <w:t>Положительную мотивацию к познанию нужно воспитывать, развивать, стимулировать. Очень важно, чтобы школьники самостоятельно стимулировали свои познавательные интересы. Эти качества учащиеся могут проявить как ответственность, долг перед родителями и учителями. Но есть и другая форма проявления, как познавательная потребность, познавательный интерес. Именно на это акцентирует внимание ФГОС.</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color w:val="000000"/>
          <w:sz w:val="28"/>
          <w:lang w:eastAsia="ru-RU"/>
        </w:rPr>
        <w:t>Учеными, педагогами, психологами разработано множество форм, методов развития такого интереса со стороны учащихся. А ныне их рассматривают как «образовательные технологии». Среди них наиболее востребованными являются такие технологии:</w:t>
      </w:r>
    </w:p>
    <w:p w:rsidR="0016520A" w:rsidRPr="0016520A" w:rsidRDefault="0016520A" w:rsidP="0016520A">
      <w:pPr>
        <w:numPr>
          <w:ilvl w:val="0"/>
          <w:numId w:val="12"/>
        </w:numPr>
        <w:spacing w:after="0" w:line="360" w:lineRule="auto"/>
        <w:jc w:val="both"/>
        <w:rPr>
          <w:rFonts w:ascii="Times New Roman" w:eastAsia="Times New Roman" w:hAnsi="Times New Roman" w:cs="Times New Roman"/>
          <w:color w:val="000000"/>
          <w:sz w:val="28"/>
          <w:lang w:eastAsia="ru-RU"/>
        </w:rPr>
      </w:pPr>
      <w:r w:rsidRPr="0016520A">
        <w:rPr>
          <w:rFonts w:ascii="Times New Roman" w:eastAsia="Times New Roman" w:hAnsi="Times New Roman" w:cs="Times New Roman"/>
          <w:color w:val="000000"/>
          <w:sz w:val="28"/>
          <w:lang w:eastAsia="ru-RU"/>
        </w:rPr>
        <w:t>Развивающее обучение;</w:t>
      </w:r>
    </w:p>
    <w:p w:rsidR="0016520A" w:rsidRPr="0016520A" w:rsidRDefault="0016520A" w:rsidP="0016520A">
      <w:pPr>
        <w:numPr>
          <w:ilvl w:val="0"/>
          <w:numId w:val="12"/>
        </w:numPr>
        <w:spacing w:after="0" w:line="360" w:lineRule="auto"/>
        <w:jc w:val="both"/>
        <w:rPr>
          <w:rFonts w:ascii="Times New Roman" w:eastAsia="Times New Roman" w:hAnsi="Times New Roman" w:cs="Times New Roman"/>
          <w:color w:val="000000"/>
          <w:sz w:val="28"/>
          <w:lang w:eastAsia="ru-RU"/>
        </w:rPr>
      </w:pPr>
      <w:r w:rsidRPr="0016520A">
        <w:rPr>
          <w:rFonts w:ascii="Times New Roman" w:eastAsia="Times New Roman" w:hAnsi="Times New Roman" w:cs="Times New Roman"/>
          <w:color w:val="000000"/>
          <w:sz w:val="28"/>
          <w:lang w:eastAsia="ru-RU"/>
        </w:rPr>
        <w:t>Проблемное обучение;</w:t>
      </w:r>
    </w:p>
    <w:p w:rsidR="0016520A" w:rsidRPr="0016520A" w:rsidRDefault="0016520A" w:rsidP="0016520A">
      <w:pPr>
        <w:numPr>
          <w:ilvl w:val="0"/>
          <w:numId w:val="12"/>
        </w:numPr>
        <w:spacing w:after="0" w:line="360" w:lineRule="auto"/>
        <w:jc w:val="both"/>
        <w:rPr>
          <w:rFonts w:ascii="Times New Roman" w:eastAsia="Times New Roman" w:hAnsi="Times New Roman" w:cs="Times New Roman"/>
          <w:color w:val="000000"/>
          <w:sz w:val="28"/>
          <w:lang w:eastAsia="ru-RU"/>
        </w:rPr>
      </w:pPr>
      <w:proofErr w:type="spellStart"/>
      <w:r w:rsidRPr="0016520A">
        <w:rPr>
          <w:rFonts w:ascii="Times New Roman" w:eastAsia="Times New Roman" w:hAnsi="Times New Roman" w:cs="Times New Roman"/>
          <w:color w:val="000000"/>
          <w:sz w:val="28"/>
          <w:lang w:eastAsia="ru-RU"/>
        </w:rPr>
        <w:t>Разноуровневое</w:t>
      </w:r>
      <w:proofErr w:type="spellEnd"/>
      <w:r w:rsidRPr="0016520A">
        <w:rPr>
          <w:rFonts w:ascii="Times New Roman" w:eastAsia="Times New Roman" w:hAnsi="Times New Roman" w:cs="Times New Roman"/>
          <w:color w:val="000000"/>
          <w:sz w:val="28"/>
          <w:lang w:eastAsia="ru-RU"/>
        </w:rPr>
        <w:t xml:space="preserve"> обучение;</w:t>
      </w:r>
    </w:p>
    <w:p w:rsidR="0016520A" w:rsidRPr="0016520A" w:rsidRDefault="0016520A" w:rsidP="0016520A">
      <w:pPr>
        <w:numPr>
          <w:ilvl w:val="0"/>
          <w:numId w:val="12"/>
        </w:numPr>
        <w:spacing w:after="0" w:line="360" w:lineRule="auto"/>
        <w:jc w:val="both"/>
        <w:rPr>
          <w:rFonts w:ascii="Times New Roman" w:eastAsia="Times New Roman" w:hAnsi="Times New Roman" w:cs="Times New Roman"/>
          <w:color w:val="000000"/>
          <w:sz w:val="28"/>
          <w:lang w:eastAsia="ru-RU"/>
        </w:rPr>
      </w:pPr>
      <w:r w:rsidRPr="0016520A">
        <w:rPr>
          <w:rFonts w:ascii="Times New Roman" w:eastAsia="Times New Roman" w:hAnsi="Times New Roman" w:cs="Times New Roman"/>
          <w:color w:val="000000"/>
          <w:sz w:val="28"/>
          <w:lang w:eastAsia="ru-RU"/>
        </w:rPr>
        <w:t>Исследовательские технологии;</w:t>
      </w:r>
    </w:p>
    <w:p w:rsidR="0016520A" w:rsidRPr="0016520A" w:rsidRDefault="0016520A" w:rsidP="0016520A">
      <w:pPr>
        <w:numPr>
          <w:ilvl w:val="0"/>
          <w:numId w:val="12"/>
        </w:numPr>
        <w:spacing w:after="0" w:line="360" w:lineRule="auto"/>
        <w:jc w:val="both"/>
        <w:rPr>
          <w:rFonts w:ascii="Times New Roman" w:eastAsia="Times New Roman" w:hAnsi="Times New Roman" w:cs="Times New Roman"/>
          <w:color w:val="000000"/>
          <w:sz w:val="28"/>
          <w:lang w:eastAsia="ru-RU"/>
        </w:rPr>
      </w:pPr>
      <w:r w:rsidRPr="0016520A">
        <w:rPr>
          <w:rFonts w:ascii="Times New Roman" w:eastAsia="Times New Roman" w:hAnsi="Times New Roman" w:cs="Times New Roman"/>
          <w:color w:val="000000"/>
          <w:sz w:val="28"/>
          <w:lang w:eastAsia="ru-RU"/>
        </w:rPr>
        <w:t>Проектные технологии;</w:t>
      </w:r>
    </w:p>
    <w:p w:rsidR="0016520A" w:rsidRPr="0016520A" w:rsidRDefault="0016520A" w:rsidP="0016520A">
      <w:pPr>
        <w:numPr>
          <w:ilvl w:val="0"/>
          <w:numId w:val="12"/>
        </w:numPr>
        <w:spacing w:after="0" w:line="360" w:lineRule="auto"/>
        <w:jc w:val="both"/>
        <w:rPr>
          <w:rFonts w:ascii="Times New Roman" w:eastAsia="Times New Roman" w:hAnsi="Times New Roman" w:cs="Times New Roman"/>
          <w:color w:val="000000"/>
          <w:sz w:val="28"/>
          <w:lang w:eastAsia="ru-RU"/>
        </w:rPr>
      </w:pPr>
      <w:r w:rsidRPr="0016520A">
        <w:rPr>
          <w:rFonts w:ascii="Times New Roman" w:eastAsia="Times New Roman" w:hAnsi="Times New Roman" w:cs="Times New Roman"/>
          <w:color w:val="000000"/>
          <w:sz w:val="28"/>
          <w:lang w:eastAsia="ru-RU"/>
        </w:rPr>
        <w:t xml:space="preserve">Технология модульного, </w:t>
      </w:r>
      <w:proofErr w:type="spellStart"/>
      <w:r w:rsidRPr="0016520A">
        <w:rPr>
          <w:rFonts w:ascii="Times New Roman" w:eastAsia="Times New Roman" w:hAnsi="Times New Roman" w:cs="Times New Roman"/>
          <w:color w:val="000000"/>
          <w:sz w:val="28"/>
          <w:lang w:eastAsia="ru-RU"/>
        </w:rPr>
        <w:t>блочно</w:t>
      </w:r>
      <w:proofErr w:type="spellEnd"/>
      <w:r w:rsidRPr="0016520A">
        <w:rPr>
          <w:rFonts w:ascii="Times New Roman" w:eastAsia="Times New Roman" w:hAnsi="Times New Roman" w:cs="Times New Roman"/>
          <w:color w:val="000000"/>
          <w:sz w:val="28"/>
          <w:lang w:eastAsia="ru-RU"/>
        </w:rPr>
        <w:t>-модульного обучения;</w:t>
      </w:r>
    </w:p>
    <w:p w:rsidR="0016520A" w:rsidRPr="0016520A" w:rsidRDefault="0016520A" w:rsidP="0016520A">
      <w:pPr>
        <w:numPr>
          <w:ilvl w:val="0"/>
          <w:numId w:val="12"/>
        </w:numPr>
        <w:spacing w:after="0" w:line="360" w:lineRule="auto"/>
        <w:jc w:val="both"/>
        <w:rPr>
          <w:rFonts w:ascii="Times New Roman" w:eastAsia="Times New Roman" w:hAnsi="Times New Roman" w:cs="Times New Roman"/>
          <w:color w:val="000000"/>
          <w:sz w:val="28"/>
          <w:lang w:eastAsia="ru-RU"/>
        </w:rPr>
      </w:pPr>
      <w:r w:rsidRPr="0016520A">
        <w:rPr>
          <w:rFonts w:ascii="Times New Roman" w:eastAsia="Times New Roman" w:hAnsi="Times New Roman" w:cs="Times New Roman"/>
          <w:color w:val="000000"/>
          <w:sz w:val="28"/>
          <w:lang w:eastAsia="ru-RU"/>
        </w:rPr>
        <w:t>Технология развития «критического мышления»;</w:t>
      </w:r>
    </w:p>
    <w:p w:rsidR="0016520A" w:rsidRPr="0016520A" w:rsidRDefault="0016520A" w:rsidP="0016520A">
      <w:pPr>
        <w:numPr>
          <w:ilvl w:val="0"/>
          <w:numId w:val="12"/>
        </w:numPr>
        <w:spacing w:after="0" w:line="360" w:lineRule="auto"/>
        <w:jc w:val="both"/>
        <w:rPr>
          <w:rFonts w:ascii="Times New Roman" w:eastAsia="Times New Roman" w:hAnsi="Times New Roman" w:cs="Times New Roman"/>
          <w:color w:val="000000"/>
          <w:sz w:val="28"/>
          <w:lang w:eastAsia="ru-RU"/>
        </w:rPr>
      </w:pPr>
      <w:r w:rsidRPr="0016520A">
        <w:rPr>
          <w:rFonts w:ascii="Times New Roman" w:eastAsia="Times New Roman" w:hAnsi="Times New Roman" w:cs="Times New Roman"/>
          <w:color w:val="000000"/>
          <w:sz w:val="28"/>
          <w:lang w:eastAsia="ru-RU"/>
        </w:rPr>
        <w:t>Учебно-игровая технология;</w:t>
      </w:r>
    </w:p>
    <w:p w:rsidR="0016520A" w:rsidRPr="0016520A" w:rsidRDefault="0016520A" w:rsidP="0016520A">
      <w:pPr>
        <w:numPr>
          <w:ilvl w:val="0"/>
          <w:numId w:val="12"/>
        </w:numPr>
        <w:spacing w:after="0" w:line="360" w:lineRule="auto"/>
        <w:jc w:val="both"/>
        <w:rPr>
          <w:rFonts w:ascii="Times New Roman" w:eastAsia="Times New Roman" w:hAnsi="Times New Roman" w:cs="Times New Roman"/>
          <w:color w:val="000000"/>
          <w:sz w:val="28"/>
          <w:lang w:eastAsia="ru-RU"/>
        </w:rPr>
      </w:pPr>
      <w:r w:rsidRPr="0016520A">
        <w:rPr>
          <w:rFonts w:ascii="Times New Roman" w:eastAsia="Times New Roman" w:hAnsi="Times New Roman" w:cs="Times New Roman"/>
          <w:color w:val="000000"/>
          <w:sz w:val="28"/>
          <w:lang w:eastAsia="ru-RU"/>
        </w:rPr>
        <w:lastRenderedPageBreak/>
        <w:t>Информационно-коммуникативная технология;</w:t>
      </w:r>
    </w:p>
    <w:p w:rsidR="0016520A" w:rsidRPr="0016520A" w:rsidRDefault="0016520A" w:rsidP="0016520A">
      <w:pPr>
        <w:numPr>
          <w:ilvl w:val="0"/>
          <w:numId w:val="12"/>
        </w:numPr>
        <w:spacing w:after="0" w:line="360" w:lineRule="auto"/>
        <w:jc w:val="both"/>
        <w:rPr>
          <w:rFonts w:ascii="Times New Roman" w:eastAsia="Times New Roman" w:hAnsi="Times New Roman" w:cs="Times New Roman"/>
          <w:color w:val="000000"/>
          <w:sz w:val="28"/>
          <w:lang w:eastAsia="ru-RU"/>
        </w:rPr>
      </w:pPr>
      <w:proofErr w:type="spellStart"/>
      <w:r w:rsidRPr="0016520A">
        <w:rPr>
          <w:rFonts w:ascii="Times New Roman" w:eastAsia="Times New Roman" w:hAnsi="Times New Roman" w:cs="Times New Roman"/>
          <w:color w:val="000000"/>
          <w:sz w:val="28"/>
          <w:lang w:eastAsia="ru-RU"/>
        </w:rPr>
        <w:t>Здоровьесберегающая</w:t>
      </w:r>
      <w:proofErr w:type="spellEnd"/>
      <w:r w:rsidRPr="0016520A">
        <w:rPr>
          <w:rFonts w:ascii="Times New Roman" w:eastAsia="Times New Roman" w:hAnsi="Times New Roman" w:cs="Times New Roman"/>
          <w:color w:val="000000"/>
          <w:sz w:val="28"/>
          <w:lang w:eastAsia="ru-RU"/>
        </w:rPr>
        <w:t xml:space="preserve"> технология.</w:t>
      </w:r>
    </w:p>
    <w:p w:rsidR="0016520A" w:rsidRPr="0016520A" w:rsidRDefault="0016520A" w:rsidP="0016520A">
      <w:pPr>
        <w:spacing w:after="0" w:line="360" w:lineRule="auto"/>
        <w:ind w:firstLine="567"/>
        <w:jc w:val="both"/>
        <w:rPr>
          <w:rFonts w:ascii="Times New Roman" w:eastAsia="Times New Roman" w:hAnsi="Times New Roman" w:cs="Times New Roman"/>
          <w:sz w:val="28"/>
          <w:szCs w:val="28"/>
          <w:lang w:eastAsia="ru-RU"/>
        </w:rPr>
      </w:pPr>
    </w:p>
    <w:p w:rsidR="0016520A" w:rsidRPr="0016520A" w:rsidRDefault="0016520A" w:rsidP="0016520A">
      <w:pPr>
        <w:spacing w:after="0" w:line="360" w:lineRule="auto"/>
        <w:ind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В первом ряду и наиболее широко применяемая технология обучения – это проблемная образовательная технология.</w:t>
      </w:r>
    </w:p>
    <w:p w:rsidR="0016520A" w:rsidRPr="0016520A" w:rsidRDefault="0016520A" w:rsidP="0016520A">
      <w:pPr>
        <w:spacing w:after="0" w:line="360" w:lineRule="auto"/>
        <w:ind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Учебный предмет география располагает большим потенциалом использования проблемных ситуаций на уроках. Проблемные вопросы учитель задает по ходу изложения материала, во время опроса, проверки  знаний учащихся.</w:t>
      </w:r>
    </w:p>
    <w:p w:rsidR="0016520A" w:rsidRPr="0016520A" w:rsidRDefault="0016520A" w:rsidP="0016520A">
      <w:pPr>
        <w:spacing w:after="0" w:line="360" w:lineRule="auto"/>
        <w:ind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 xml:space="preserve">Проблемные ситуации, создаваемые на уроках, поддерживают внимание учащихся, а стандартное применение методов обучения, даже идеально </w:t>
      </w:r>
      <w:proofErr w:type="gramStart"/>
      <w:r w:rsidRPr="0016520A">
        <w:rPr>
          <w:rFonts w:ascii="Times New Roman" w:eastAsia="Times New Roman" w:hAnsi="Times New Roman" w:cs="Times New Roman"/>
          <w:sz w:val="28"/>
          <w:szCs w:val="28"/>
          <w:lang w:eastAsia="ru-RU"/>
        </w:rPr>
        <w:t>отработанный</w:t>
      </w:r>
      <w:proofErr w:type="gramEnd"/>
      <w:r w:rsidRPr="0016520A">
        <w:rPr>
          <w:rFonts w:ascii="Times New Roman" w:eastAsia="Times New Roman" w:hAnsi="Times New Roman" w:cs="Times New Roman"/>
          <w:sz w:val="28"/>
          <w:szCs w:val="28"/>
          <w:lang w:eastAsia="ru-RU"/>
        </w:rPr>
        <w:t>, быстро надоедает школьникам. Они жаждут новизны. Характерной чертой подросткового возраста является рождение рефлексии, то есть осознание себя как личности. Эти личностные качества требуют его непосредственного участия в учебном процессе. Этим он удовлетворяет свои потребности самоутверждения, самовыражения. А проблемные ситуации, которые создаются на уроках, отвечают этим потребностям детей.</w:t>
      </w:r>
    </w:p>
    <w:p w:rsidR="0016520A" w:rsidRPr="0016520A" w:rsidRDefault="0016520A" w:rsidP="0016520A">
      <w:pPr>
        <w:spacing w:after="0" w:line="360" w:lineRule="auto"/>
        <w:ind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Создание проблемных ситуаций не самоцель, а способ более глубокого усвоения знаний на уровне их творческого применения, овладения поисковыми умениями, развивать стремление к доказательству своих утверждений.</w:t>
      </w:r>
    </w:p>
    <w:p w:rsidR="0016520A" w:rsidRPr="0016520A" w:rsidRDefault="0016520A" w:rsidP="0016520A">
      <w:pPr>
        <w:spacing w:after="0" w:line="360" w:lineRule="auto"/>
        <w:ind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 xml:space="preserve">Проблемные ситуации, задания не должны быть однотипными, так как в классах обучаются школьники с низким и высоким уровнем обучаемости, а также, подбирая проблемные вопросы и  задания, стоит опираться  на исходный минимум знаний положительной мотивации со стороны учащихся. Часто ученик, прослушав вопрос проблемной ситуации, не пытается самостоятельно найти на него ответ, а лишь следит за поисками других. У него не возникает проблемной ситуации, не происходит активной мыслительной деятельности. Мастерство учителя –  вызывать интерес у всех школьников к проблеме, потребность поиска ответа, активное участие в решении. Наиболее полно </w:t>
      </w:r>
      <w:r w:rsidRPr="0016520A">
        <w:rPr>
          <w:rFonts w:ascii="Times New Roman" w:eastAsia="Times New Roman" w:hAnsi="Times New Roman" w:cs="Times New Roman"/>
          <w:sz w:val="28"/>
          <w:szCs w:val="28"/>
          <w:lang w:eastAsia="ru-RU"/>
        </w:rPr>
        <w:lastRenderedPageBreak/>
        <w:t>отвечает интересам школьников уровневый подход в подборе вопросов, заданий проблемного характера.</w:t>
      </w:r>
    </w:p>
    <w:p w:rsidR="0016520A" w:rsidRPr="0016520A" w:rsidRDefault="0016520A" w:rsidP="0016520A">
      <w:pPr>
        <w:spacing w:after="0" w:line="360" w:lineRule="auto"/>
        <w:ind w:firstLine="567"/>
        <w:jc w:val="both"/>
        <w:rPr>
          <w:rFonts w:ascii="Times New Roman" w:eastAsia="Times New Roman" w:hAnsi="Times New Roman" w:cs="Times New Roman"/>
          <w:sz w:val="28"/>
          <w:szCs w:val="28"/>
          <w:lang w:eastAsia="ru-RU"/>
        </w:rPr>
      </w:pPr>
    </w:p>
    <w:p w:rsidR="0016520A" w:rsidRPr="0016520A" w:rsidRDefault="0016520A" w:rsidP="0016520A">
      <w:pPr>
        <w:spacing w:after="0" w:line="360" w:lineRule="auto"/>
        <w:ind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При изучении океанов в 7 классе для учащихся более высокого уровня обучаемости можно предложить такие задания:</w:t>
      </w:r>
    </w:p>
    <w:p w:rsidR="0016520A" w:rsidRPr="0016520A" w:rsidRDefault="0016520A" w:rsidP="0016520A">
      <w:pPr>
        <w:numPr>
          <w:ilvl w:val="0"/>
          <w:numId w:val="13"/>
        </w:numPr>
        <w:spacing w:after="0" w:line="360" w:lineRule="auto"/>
        <w:jc w:val="both"/>
        <w:rPr>
          <w:rFonts w:ascii="Times New Roman" w:eastAsia="Times New Roman" w:hAnsi="Times New Roman" w:cs="Times New Roman"/>
          <w:sz w:val="28"/>
          <w:szCs w:val="28"/>
          <w:lang w:eastAsia="ru-RU"/>
        </w:rPr>
      </w:pPr>
      <w:proofErr w:type="gramStart"/>
      <w:r w:rsidRPr="0016520A">
        <w:rPr>
          <w:rFonts w:ascii="Times New Roman" w:eastAsia="Times New Roman" w:hAnsi="Times New Roman" w:cs="Times New Roman"/>
          <w:sz w:val="28"/>
          <w:szCs w:val="28"/>
          <w:lang w:eastAsia="ru-RU"/>
        </w:rPr>
        <w:t>Почему соленость воды в Японском море - 34 %</w:t>
      </w:r>
      <w:r w:rsidRPr="0016520A">
        <w:rPr>
          <w:rFonts w:ascii="Times New Roman" w:eastAsia="Times New Roman" w:hAnsi="Times New Roman" w:cs="Times New Roman"/>
          <w:sz w:val="28"/>
          <w:szCs w:val="28"/>
          <w:vertAlign w:val="subscript"/>
          <w:lang w:eastAsia="ru-RU"/>
        </w:rPr>
        <w:t>0</w:t>
      </w:r>
      <w:r w:rsidRPr="0016520A">
        <w:rPr>
          <w:rFonts w:ascii="Times New Roman" w:eastAsia="Times New Roman" w:hAnsi="Times New Roman" w:cs="Times New Roman"/>
          <w:sz w:val="28"/>
          <w:szCs w:val="28"/>
          <w:lang w:eastAsia="ru-RU"/>
        </w:rPr>
        <w:t>, в Черном - 18 %</w:t>
      </w:r>
      <w:r w:rsidRPr="0016520A">
        <w:rPr>
          <w:rFonts w:ascii="Times New Roman" w:eastAsia="Times New Roman" w:hAnsi="Times New Roman" w:cs="Times New Roman"/>
          <w:sz w:val="28"/>
          <w:szCs w:val="28"/>
          <w:vertAlign w:val="subscript"/>
          <w:lang w:eastAsia="ru-RU"/>
        </w:rPr>
        <w:t>0</w:t>
      </w:r>
      <w:r w:rsidRPr="0016520A">
        <w:rPr>
          <w:rFonts w:ascii="Times New Roman" w:eastAsia="Times New Roman" w:hAnsi="Times New Roman" w:cs="Times New Roman"/>
          <w:sz w:val="28"/>
          <w:szCs w:val="28"/>
          <w:lang w:eastAsia="ru-RU"/>
        </w:rPr>
        <w:t xml:space="preserve"> в Азовском - 10 %</w:t>
      </w:r>
      <w:r w:rsidRPr="0016520A">
        <w:rPr>
          <w:rFonts w:ascii="Times New Roman" w:eastAsia="Times New Roman" w:hAnsi="Times New Roman" w:cs="Times New Roman"/>
          <w:sz w:val="28"/>
          <w:szCs w:val="28"/>
          <w:vertAlign w:val="subscript"/>
          <w:lang w:eastAsia="ru-RU"/>
        </w:rPr>
        <w:t>0</w:t>
      </w:r>
      <w:r w:rsidRPr="0016520A">
        <w:rPr>
          <w:rFonts w:ascii="Times New Roman" w:eastAsia="Times New Roman" w:hAnsi="Times New Roman" w:cs="Times New Roman"/>
          <w:sz w:val="28"/>
          <w:szCs w:val="28"/>
          <w:lang w:eastAsia="ru-RU"/>
        </w:rPr>
        <w:t>.</w:t>
      </w:r>
      <w:proofErr w:type="gramEnd"/>
    </w:p>
    <w:p w:rsidR="0016520A" w:rsidRPr="0016520A" w:rsidRDefault="0016520A" w:rsidP="0016520A">
      <w:pPr>
        <w:numPr>
          <w:ilvl w:val="0"/>
          <w:numId w:val="13"/>
        </w:numPr>
        <w:spacing w:after="0" w:line="360" w:lineRule="auto"/>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Чем объяснить отличие солености южной части Красного моря (37 %</w:t>
      </w:r>
      <w:r w:rsidRPr="0016520A">
        <w:rPr>
          <w:rFonts w:ascii="Times New Roman" w:eastAsia="Times New Roman" w:hAnsi="Times New Roman" w:cs="Times New Roman"/>
          <w:sz w:val="28"/>
          <w:szCs w:val="28"/>
          <w:vertAlign w:val="subscript"/>
          <w:lang w:eastAsia="ru-RU"/>
        </w:rPr>
        <w:t>0</w:t>
      </w:r>
      <w:r w:rsidRPr="0016520A">
        <w:rPr>
          <w:rFonts w:ascii="Times New Roman" w:eastAsia="Times New Roman" w:hAnsi="Times New Roman" w:cs="Times New Roman"/>
          <w:sz w:val="28"/>
          <w:szCs w:val="28"/>
          <w:lang w:eastAsia="ru-RU"/>
        </w:rPr>
        <w:t>) от северной части</w:t>
      </w:r>
      <w:r w:rsidRPr="0016520A">
        <w:rPr>
          <w:rFonts w:ascii="Times New Roman" w:eastAsia="Times New Roman" w:hAnsi="Times New Roman" w:cs="Times New Roman"/>
          <w:b/>
          <w:sz w:val="28"/>
          <w:szCs w:val="28"/>
          <w:lang w:eastAsia="ru-RU"/>
        </w:rPr>
        <w:t xml:space="preserve"> </w:t>
      </w:r>
      <w:r w:rsidRPr="0016520A">
        <w:rPr>
          <w:rFonts w:ascii="Times New Roman" w:eastAsia="Times New Roman" w:hAnsi="Times New Roman" w:cs="Times New Roman"/>
          <w:sz w:val="28"/>
          <w:szCs w:val="28"/>
          <w:lang w:eastAsia="ru-RU"/>
        </w:rPr>
        <w:t>(41 %</w:t>
      </w:r>
      <w:r w:rsidRPr="0016520A">
        <w:rPr>
          <w:rFonts w:ascii="Times New Roman" w:eastAsia="Times New Roman" w:hAnsi="Times New Roman" w:cs="Times New Roman"/>
          <w:sz w:val="28"/>
          <w:szCs w:val="28"/>
          <w:vertAlign w:val="subscript"/>
          <w:lang w:eastAsia="ru-RU"/>
        </w:rPr>
        <w:t>0</w:t>
      </w:r>
      <w:r w:rsidRPr="0016520A">
        <w:rPr>
          <w:rFonts w:ascii="Times New Roman" w:eastAsia="Times New Roman" w:hAnsi="Times New Roman" w:cs="Times New Roman"/>
          <w:sz w:val="28"/>
          <w:szCs w:val="28"/>
          <w:lang w:eastAsia="ru-RU"/>
        </w:rPr>
        <w:t>),</w:t>
      </w:r>
      <w:r w:rsidRPr="0016520A">
        <w:rPr>
          <w:rFonts w:ascii="Times New Roman" w:eastAsia="Times New Roman" w:hAnsi="Times New Roman" w:cs="Times New Roman"/>
          <w:b/>
          <w:sz w:val="28"/>
          <w:szCs w:val="28"/>
          <w:lang w:eastAsia="ru-RU"/>
        </w:rPr>
        <w:t xml:space="preserve"> </w:t>
      </w:r>
      <w:r w:rsidRPr="0016520A">
        <w:rPr>
          <w:rFonts w:ascii="Times New Roman" w:eastAsia="Times New Roman" w:hAnsi="Times New Roman" w:cs="Times New Roman"/>
          <w:sz w:val="28"/>
          <w:szCs w:val="28"/>
          <w:lang w:eastAsia="ru-RU"/>
        </w:rPr>
        <w:t>западной части Средиземного моря (37 %</w:t>
      </w:r>
      <w:r w:rsidRPr="0016520A">
        <w:rPr>
          <w:rFonts w:ascii="Times New Roman" w:eastAsia="Times New Roman" w:hAnsi="Times New Roman" w:cs="Times New Roman"/>
          <w:sz w:val="28"/>
          <w:szCs w:val="28"/>
          <w:vertAlign w:val="subscript"/>
          <w:lang w:eastAsia="ru-RU"/>
        </w:rPr>
        <w:t>0</w:t>
      </w:r>
      <w:r w:rsidRPr="0016520A">
        <w:rPr>
          <w:rFonts w:ascii="Times New Roman" w:eastAsia="Times New Roman" w:hAnsi="Times New Roman" w:cs="Times New Roman"/>
          <w:sz w:val="28"/>
          <w:szCs w:val="28"/>
          <w:lang w:eastAsia="ru-RU"/>
        </w:rPr>
        <w:t>) от восточной части (39 %</w:t>
      </w:r>
      <w:r w:rsidRPr="0016520A">
        <w:rPr>
          <w:rFonts w:ascii="Times New Roman" w:eastAsia="Times New Roman" w:hAnsi="Times New Roman" w:cs="Times New Roman"/>
          <w:sz w:val="28"/>
          <w:szCs w:val="28"/>
          <w:vertAlign w:val="subscript"/>
          <w:lang w:eastAsia="ru-RU"/>
        </w:rPr>
        <w:t>0</w:t>
      </w:r>
      <w:r w:rsidRPr="0016520A">
        <w:rPr>
          <w:rFonts w:ascii="Times New Roman" w:eastAsia="Times New Roman" w:hAnsi="Times New Roman" w:cs="Times New Roman"/>
          <w:sz w:val="28"/>
          <w:szCs w:val="28"/>
          <w:lang w:eastAsia="ru-RU"/>
        </w:rPr>
        <w:t>)?</w:t>
      </w:r>
    </w:p>
    <w:p w:rsidR="0016520A" w:rsidRPr="0016520A" w:rsidRDefault="0016520A" w:rsidP="0016520A">
      <w:pPr>
        <w:numPr>
          <w:ilvl w:val="0"/>
          <w:numId w:val="13"/>
        </w:numPr>
        <w:spacing w:after="0" w:line="360" w:lineRule="auto"/>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Почему такая соленость в этих морях?</w:t>
      </w:r>
    </w:p>
    <w:p w:rsidR="0016520A" w:rsidRPr="0016520A" w:rsidRDefault="0016520A" w:rsidP="0016520A">
      <w:pPr>
        <w:spacing w:after="0" w:line="360" w:lineRule="auto"/>
        <w:ind w:firstLine="567"/>
        <w:jc w:val="both"/>
        <w:rPr>
          <w:rFonts w:ascii="Times New Roman" w:eastAsia="Times New Roman" w:hAnsi="Times New Roman" w:cs="Times New Roman"/>
          <w:sz w:val="28"/>
          <w:szCs w:val="28"/>
          <w:lang w:eastAsia="ru-RU"/>
        </w:rPr>
      </w:pPr>
    </w:p>
    <w:p w:rsidR="0016520A" w:rsidRPr="0016520A" w:rsidRDefault="0016520A" w:rsidP="0016520A">
      <w:pPr>
        <w:spacing w:after="0" w:line="360" w:lineRule="auto"/>
        <w:ind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Для более низкого уровня обучаемости учащихся:</w:t>
      </w:r>
    </w:p>
    <w:p w:rsidR="0016520A" w:rsidRPr="0016520A" w:rsidRDefault="0016520A" w:rsidP="0016520A">
      <w:pPr>
        <w:numPr>
          <w:ilvl w:val="0"/>
          <w:numId w:val="14"/>
        </w:numPr>
        <w:spacing w:after="0" w:line="360" w:lineRule="auto"/>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Какие течения приносят теплые воды в умеренные широты?</w:t>
      </w:r>
    </w:p>
    <w:p w:rsidR="0016520A" w:rsidRPr="0016520A" w:rsidRDefault="0016520A" w:rsidP="0016520A">
      <w:pPr>
        <w:numPr>
          <w:ilvl w:val="0"/>
          <w:numId w:val="14"/>
        </w:numPr>
        <w:spacing w:after="0" w:line="360" w:lineRule="auto"/>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Почему  на северо-западе Европы температуры января несколько раз выше, чем на северо-востоке?</w:t>
      </w:r>
    </w:p>
    <w:p w:rsidR="0016520A" w:rsidRPr="0016520A" w:rsidRDefault="0016520A" w:rsidP="0016520A">
      <w:pPr>
        <w:numPr>
          <w:ilvl w:val="0"/>
          <w:numId w:val="14"/>
        </w:numPr>
        <w:spacing w:after="0" w:line="360" w:lineRule="auto"/>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Почему на крайних западных побережьях материков тропических широт выпадает так мало осадков?</w:t>
      </w:r>
    </w:p>
    <w:p w:rsidR="0016520A" w:rsidRPr="0016520A" w:rsidRDefault="0016520A" w:rsidP="0016520A">
      <w:pPr>
        <w:numPr>
          <w:ilvl w:val="0"/>
          <w:numId w:val="14"/>
        </w:numPr>
        <w:spacing w:after="0" w:line="360" w:lineRule="auto"/>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Почему январские температуры в Баренцевом море отклоняются к востоку?</w:t>
      </w:r>
    </w:p>
    <w:p w:rsidR="0016520A" w:rsidRPr="0016520A" w:rsidRDefault="0016520A" w:rsidP="0016520A">
      <w:pPr>
        <w:spacing w:after="0" w:line="360" w:lineRule="auto"/>
        <w:ind w:firstLine="567"/>
        <w:jc w:val="both"/>
        <w:rPr>
          <w:rFonts w:ascii="Times New Roman" w:eastAsia="Times New Roman" w:hAnsi="Times New Roman" w:cs="Times New Roman"/>
          <w:sz w:val="28"/>
          <w:szCs w:val="28"/>
          <w:lang w:eastAsia="ru-RU"/>
        </w:rPr>
      </w:pPr>
    </w:p>
    <w:p w:rsidR="0016520A" w:rsidRPr="0016520A" w:rsidRDefault="0016520A" w:rsidP="0016520A">
      <w:pPr>
        <w:spacing w:after="0" w:line="360" w:lineRule="auto"/>
        <w:ind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Нужно найти такие методы проблемного обучения, которые позволяют учитывать индивидуально психические особенности мыслительной деятельности школьников. И создать условия для творческого мышления.</w:t>
      </w:r>
    </w:p>
    <w:p w:rsidR="0016520A" w:rsidRPr="0016520A" w:rsidRDefault="0016520A" w:rsidP="0016520A">
      <w:pPr>
        <w:spacing w:after="0" w:line="360" w:lineRule="auto"/>
        <w:ind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 xml:space="preserve">Более развитые школьники имеют возможность самостоятельно работать над материалом повышенной трудности. Менее развитые получают подробное объяснение </w:t>
      </w:r>
      <w:proofErr w:type="spellStart"/>
      <w:proofErr w:type="gramStart"/>
      <w:r w:rsidRPr="0016520A">
        <w:rPr>
          <w:rFonts w:ascii="Times New Roman" w:eastAsia="Times New Roman" w:hAnsi="Times New Roman" w:cs="Times New Roman"/>
          <w:sz w:val="28"/>
          <w:szCs w:val="28"/>
          <w:lang w:eastAsia="ru-RU"/>
        </w:rPr>
        <w:t>o</w:t>
      </w:r>
      <w:proofErr w:type="gramEnd"/>
      <w:r w:rsidRPr="0016520A">
        <w:rPr>
          <w:rFonts w:ascii="Times New Roman" w:eastAsia="Times New Roman" w:hAnsi="Times New Roman" w:cs="Times New Roman"/>
          <w:sz w:val="28"/>
          <w:szCs w:val="28"/>
          <w:lang w:eastAsia="ru-RU"/>
        </w:rPr>
        <w:t>т</w:t>
      </w:r>
      <w:proofErr w:type="spellEnd"/>
      <w:r w:rsidRPr="0016520A">
        <w:rPr>
          <w:rFonts w:ascii="Times New Roman" w:eastAsia="Times New Roman" w:hAnsi="Times New Roman" w:cs="Times New Roman"/>
          <w:sz w:val="28"/>
          <w:szCs w:val="28"/>
          <w:lang w:eastAsia="ru-RU"/>
        </w:rPr>
        <w:t xml:space="preserve"> учителя.</w:t>
      </w:r>
    </w:p>
    <w:p w:rsidR="0016520A" w:rsidRPr="0016520A" w:rsidRDefault="0016520A" w:rsidP="0016520A">
      <w:pPr>
        <w:spacing w:after="0" w:line="360" w:lineRule="auto"/>
        <w:ind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Такой уровневый подход имеет и отрицательные стороны. У сильных школьников может выработаться высокая самооценка, а у других – более низкая.</w:t>
      </w:r>
    </w:p>
    <w:p w:rsidR="0016520A" w:rsidRPr="0016520A" w:rsidRDefault="0016520A" w:rsidP="0016520A">
      <w:pPr>
        <w:spacing w:after="0" w:line="360" w:lineRule="auto"/>
        <w:ind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lastRenderedPageBreak/>
        <w:t>Каждый педагог должен хорошо понимать, что без индивидуализации не может быть пробуждения мысли, мотивации решения проблемных заданий.</w:t>
      </w:r>
    </w:p>
    <w:p w:rsidR="0016520A" w:rsidRPr="0016520A" w:rsidRDefault="0016520A" w:rsidP="0016520A">
      <w:pPr>
        <w:spacing w:after="0" w:line="360" w:lineRule="auto"/>
        <w:ind w:firstLine="567"/>
        <w:jc w:val="both"/>
        <w:rPr>
          <w:rFonts w:ascii="Times New Roman" w:eastAsia="Times New Roman" w:hAnsi="Times New Roman" w:cs="Times New Roman"/>
          <w:sz w:val="28"/>
          <w:szCs w:val="28"/>
          <w:lang w:eastAsia="ru-RU"/>
        </w:rPr>
      </w:pPr>
    </w:p>
    <w:p w:rsidR="0016520A" w:rsidRPr="0016520A" w:rsidRDefault="0016520A" w:rsidP="0016520A">
      <w:pPr>
        <w:spacing w:after="0" w:line="360" w:lineRule="auto"/>
        <w:ind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При изучении темы «Распределение поясов атмосферного давления»  в 7 классе, составляют проблемные вопросы разного уровня сложности:</w:t>
      </w:r>
    </w:p>
    <w:p w:rsidR="0016520A" w:rsidRPr="0016520A" w:rsidRDefault="0016520A" w:rsidP="0016520A">
      <w:pPr>
        <w:numPr>
          <w:ilvl w:val="0"/>
          <w:numId w:val="15"/>
        </w:numPr>
        <w:spacing w:after="0" w:line="360" w:lineRule="auto"/>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Почему на экваторе постоянно низкое давление?</w:t>
      </w:r>
    </w:p>
    <w:p w:rsidR="0016520A" w:rsidRPr="0016520A" w:rsidRDefault="0016520A" w:rsidP="0016520A">
      <w:pPr>
        <w:numPr>
          <w:ilvl w:val="0"/>
          <w:numId w:val="15"/>
        </w:numPr>
        <w:spacing w:after="0" w:line="360" w:lineRule="auto"/>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Как и куда перемещается этот теплый воздух?</w:t>
      </w:r>
    </w:p>
    <w:p w:rsidR="0016520A" w:rsidRPr="0016520A" w:rsidRDefault="0016520A" w:rsidP="0016520A">
      <w:pPr>
        <w:numPr>
          <w:ilvl w:val="0"/>
          <w:numId w:val="15"/>
        </w:numPr>
        <w:spacing w:after="0" w:line="360" w:lineRule="auto"/>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Почему образуется восходящий поток воздуха?</w:t>
      </w:r>
    </w:p>
    <w:p w:rsidR="0016520A" w:rsidRPr="0016520A" w:rsidRDefault="0016520A" w:rsidP="0016520A">
      <w:pPr>
        <w:numPr>
          <w:ilvl w:val="0"/>
          <w:numId w:val="15"/>
        </w:numPr>
        <w:spacing w:after="0" w:line="360" w:lineRule="auto"/>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Что происходит с воздухом при восхождении вверх?</w:t>
      </w:r>
    </w:p>
    <w:p w:rsidR="0016520A" w:rsidRPr="0016520A" w:rsidRDefault="0016520A" w:rsidP="0016520A">
      <w:pPr>
        <w:numPr>
          <w:ilvl w:val="0"/>
          <w:numId w:val="15"/>
        </w:numPr>
        <w:spacing w:after="0" w:line="360" w:lineRule="auto"/>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 xml:space="preserve">Из области какого </w:t>
      </w:r>
      <w:proofErr w:type="gramStart"/>
      <w:r w:rsidRPr="0016520A">
        <w:rPr>
          <w:rFonts w:ascii="Times New Roman" w:eastAsia="Times New Roman" w:hAnsi="Times New Roman" w:cs="Times New Roman"/>
          <w:sz w:val="28"/>
          <w:szCs w:val="28"/>
          <w:lang w:eastAsia="ru-RU"/>
        </w:rPr>
        <w:t>давления</w:t>
      </w:r>
      <w:proofErr w:type="gramEnd"/>
      <w:r w:rsidRPr="0016520A">
        <w:rPr>
          <w:rFonts w:ascii="Times New Roman" w:eastAsia="Times New Roman" w:hAnsi="Times New Roman" w:cs="Times New Roman"/>
          <w:sz w:val="28"/>
          <w:szCs w:val="28"/>
          <w:lang w:eastAsia="ru-RU"/>
        </w:rPr>
        <w:t xml:space="preserve"> к какому воздух перемещается?</w:t>
      </w:r>
    </w:p>
    <w:p w:rsidR="0016520A" w:rsidRPr="0016520A" w:rsidRDefault="0016520A" w:rsidP="0016520A">
      <w:pPr>
        <w:numPr>
          <w:ilvl w:val="0"/>
          <w:numId w:val="15"/>
        </w:numPr>
        <w:spacing w:after="0" w:line="360" w:lineRule="auto"/>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Почему на экваторе выпадает много осадков?</w:t>
      </w:r>
    </w:p>
    <w:p w:rsidR="0016520A" w:rsidRPr="0016520A" w:rsidRDefault="0016520A" w:rsidP="0016520A">
      <w:pPr>
        <w:spacing w:after="0" w:line="360" w:lineRule="auto"/>
        <w:ind w:firstLine="567"/>
        <w:jc w:val="both"/>
        <w:rPr>
          <w:rFonts w:ascii="Times New Roman" w:eastAsia="Times New Roman" w:hAnsi="Times New Roman" w:cs="Times New Roman"/>
          <w:sz w:val="28"/>
          <w:szCs w:val="28"/>
          <w:lang w:eastAsia="ru-RU"/>
        </w:rPr>
      </w:pPr>
    </w:p>
    <w:p w:rsidR="0016520A" w:rsidRPr="0016520A" w:rsidRDefault="0016520A" w:rsidP="0016520A">
      <w:pPr>
        <w:spacing w:after="0" w:line="360" w:lineRule="auto"/>
        <w:ind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Такими наводящими вопросами школьники решают главное противоречие в этой проблемной ситуации:</w:t>
      </w:r>
    </w:p>
    <w:p w:rsidR="0016520A" w:rsidRPr="0016520A" w:rsidRDefault="0016520A" w:rsidP="0016520A">
      <w:pPr>
        <w:spacing w:after="0" w:line="360" w:lineRule="auto"/>
        <w:ind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На экваторе воздух нагревается, расширяется, становится легче и образуется область низкого давления. Легкий воздух выталкивается вверх более прохладным горизонтально перемещающимся воздухом.</w:t>
      </w:r>
    </w:p>
    <w:p w:rsidR="0016520A" w:rsidRPr="0016520A" w:rsidRDefault="0016520A" w:rsidP="0016520A">
      <w:pPr>
        <w:spacing w:after="0" w:line="360" w:lineRule="auto"/>
        <w:ind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 xml:space="preserve">Поднимающийся воздух, охлаждаясь, сжимается, конденсируется влага. Здесь участвует весь класс, и учитель как дирижер оркестра, знает, кому предложить тот или иной вопрос, учитывая уровень знания школьников. При таком подходе учащиеся не будут разделены на </w:t>
      </w:r>
      <w:proofErr w:type="gramStart"/>
      <w:r w:rsidRPr="0016520A">
        <w:rPr>
          <w:rFonts w:ascii="Times New Roman" w:eastAsia="Times New Roman" w:hAnsi="Times New Roman" w:cs="Times New Roman"/>
          <w:sz w:val="28"/>
          <w:szCs w:val="28"/>
          <w:lang w:eastAsia="ru-RU"/>
        </w:rPr>
        <w:t>сильных</w:t>
      </w:r>
      <w:proofErr w:type="gramEnd"/>
      <w:r w:rsidRPr="0016520A">
        <w:rPr>
          <w:rFonts w:ascii="Times New Roman" w:eastAsia="Times New Roman" w:hAnsi="Times New Roman" w:cs="Times New Roman"/>
          <w:sz w:val="28"/>
          <w:szCs w:val="28"/>
          <w:lang w:eastAsia="ru-RU"/>
        </w:rPr>
        <w:t xml:space="preserve"> и слабых, знающих и незнающих.</w:t>
      </w:r>
    </w:p>
    <w:p w:rsidR="0016520A" w:rsidRPr="0016520A" w:rsidRDefault="0016520A" w:rsidP="0016520A">
      <w:pPr>
        <w:spacing w:after="0" w:line="360" w:lineRule="auto"/>
        <w:ind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В.А. Сухомлинский в своей книге: «Сердце отдаю детям» писал: «Научи ребенка думать, и он всю жизнь будет благодарен вам».</w:t>
      </w:r>
    </w:p>
    <w:p w:rsidR="0016520A" w:rsidRPr="0016520A" w:rsidRDefault="0016520A" w:rsidP="0016520A">
      <w:pPr>
        <w:spacing w:after="0" w:line="360" w:lineRule="auto"/>
        <w:ind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 xml:space="preserve">Проблемное обучение, проблемные вопросы, задания, проблемные ситуации создают условия для формирования у школьников </w:t>
      </w:r>
      <w:proofErr w:type="gramStart"/>
      <w:r w:rsidRPr="0016520A">
        <w:rPr>
          <w:rFonts w:ascii="Times New Roman" w:eastAsia="Times New Roman" w:hAnsi="Times New Roman" w:cs="Times New Roman"/>
          <w:sz w:val="28"/>
          <w:szCs w:val="28"/>
          <w:lang w:eastAsia="ru-RU"/>
        </w:rPr>
        <w:t>критического ума</w:t>
      </w:r>
      <w:proofErr w:type="gramEnd"/>
      <w:r w:rsidRPr="0016520A">
        <w:rPr>
          <w:rFonts w:ascii="Times New Roman" w:eastAsia="Times New Roman" w:hAnsi="Times New Roman" w:cs="Times New Roman"/>
          <w:sz w:val="28"/>
          <w:szCs w:val="28"/>
          <w:lang w:eastAsia="ru-RU"/>
        </w:rPr>
        <w:t>, нестандартного мышления. Развивают у них самостоятельность, постоянную потребность познания.</w:t>
      </w:r>
    </w:p>
    <w:p w:rsidR="0016520A" w:rsidRPr="0016520A" w:rsidRDefault="0016520A" w:rsidP="0016520A">
      <w:pPr>
        <w:spacing w:after="0" w:line="360" w:lineRule="auto"/>
        <w:ind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Не всякий вопрос, заданный школьникам, является проблемным:</w:t>
      </w:r>
    </w:p>
    <w:p w:rsidR="0016520A" w:rsidRPr="0016520A" w:rsidRDefault="0016520A" w:rsidP="0016520A">
      <w:pPr>
        <w:numPr>
          <w:ilvl w:val="0"/>
          <w:numId w:val="16"/>
        </w:numPr>
        <w:spacing w:after="0" w:line="360" w:lineRule="auto"/>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lastRenderedPageBreak/>
        <w:t>Нет проблемной ситуации в вопросе «Назовите самое холодное место  в Северном полушарии»? (Оймякон).</w:t>
      </w:r>
    </w:p>
    <w:p w:rsidR="0016520A" w:rsidRPr="0016520A" w:rsidRDefault="0016520A" w:rsidP="0016520A">
      <w:pPr>
        <w:numPr>
          <w:ilvl w:val="0"/>
          <w:numId w:val="16"/>
        </w:numPr>
        <w:spacing w:after="0" w:line="360" w:lineRule="auto"/>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Какие природные условия способствовали охлаждению воздуха в Оймяконе до такой низкой величины?</w:t>
      </w:r>
    </w:p>
    <w:p w:rsidR="0016520A" w:rsidRPr="0016520A" w:rsidRDefault="0016520A" w:rsidP="0016520A">
      <w:pPr>
        <w:spacing w:after="0" w:line="360" w:lineRule="auto"/>
        <w:ind w:firstLine="567"/>
        <w:jc w:val="both"/>
        <w:rPr>
          <w:rFonts w:ascii="Times New Roman" w:eastAsia="Times New Roman" w:hAnsi="Times New Roman" w:cs="Times New Roman"/>
          <w:sz w:val="28"/>
          <w:szCs w:val="28"/>
          <w:lang w:eastAsia="ru-RU"/>
        </w:rPr>
      </w:pPr>
    </w:p>
    <w:p w:rsidR="0016520A" w:rsidRPr="0016520A" w:rsidRDefault="0016520A" w:rsidP="0016520A">
      <w:pPr>
        <w:spacing w:after="0" w:line="360" w:lineRule="auto"/>
        <w:ind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В такой формулировке вопроса стимулирует поиск ответа.</w:t>
      </w:r>
    </w:p>
    <w:p w:rsidR="0016520A" w:rsidRPr="0016520A" w:rsidRDefault="0016520A" w:rsidP="0016520A">
      <w:pPr>
        <w:spacing w:after="0" w:line="360" w:lineRule="auto"/>
        <w:ind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1.На западных склонах Кавказских гор выпадают обильные осадки, а на восточных значительно меньше.</w:t>
      </w:r>
    </w:p>
    <w:p w:rsidR="0016520A" w:rsidRPr="0016520A" w:rsidRDefault="0016520A" w:rsidP="0016520A">
      <w:pPr>
        <w:spacing w:after="0" w:line="360" w:lineRule="auto"/>
        <w:ind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Почему на западных склонах выпадают обильные осадки, а на восточных нет?</w:t>
      </w:r>
    </w:p>
    <w:p w:rsidR="0016520A" w:rsidRPr="0016520A" w:rsidRDefault="0016520A" w:rsidP="0016520A">
      <w:pPr>
        <w:spacing w:after="0" w:line="360" w:lineRule="auto"/>
        <w:ind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Чтобы найти такие противоречия, учащиеся группируются в три – пять человек. Завязывается полемика между группами. Мыслительная деятельность усиливается. Учитель поддерживает такой «мозговой штурм» в группах, задавая наводящие вопросы для более глубокого осмысления, раскрытия противоречий.</w:t>
      </w:r>
    </w:p>
    <w:p w:rsidR="0016520A" w:rsidRPr="0016520A" w:rsidRDefault="0016520A" w:rsidP="0016520A">
      <w:pPr>
        <w:spacing w:after="0" w:line="360" w:lineRule="auto"/>
        <w:ind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Когда в ходе изложения нового материала, его последующего закрепления учащимся предлагаются задания, выполнение которых имеют основную цель закрепить у них умения использовать ранее полученные знания уже известными им способами. Мышление учащихся выступает как припоминания. Эта технология обучения не вырабатывает у школьников самостоятельность приобретения знаний, умений.</w:t>
      </w:r>
    </w:p>
    <w:p w:rsidR="0016520A" w:rsidRPr="0016520A" w:rsidRDefault="0016520A" w:rsidP="0016520A">
      <w:pPr>
        <w:spacing w:after="0" w:line="360" w:lineRule="auto"/>
        <w:ind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 xml:space="preserve">А для этого необходимы ситуации, где полученные ранее знания не являются достаточными, опираясь на которые школьник может самостоятельно найти способ </w:t>
      </w:r>
      <w:proofErr w:type="gramStart"/>
      <w:r w:rsidRPr="0016520A">
        <w:rPr>
          <w:rFonts w:ascii="Times New Roman" w:eastAsia="Times New Roman" w:hAnsi="Times New Roman" w:cs="Times New Roman"/>
          <w:sz w:val="28"/>
          <w:szCs w:val="28"/>
          <w:lang w:eastAsia="ru-RU"/>
        </w:rPr>
        <w:t>решения созданной проблемной ситуации</w:t>
      </w:r>
      <w:proofErr w:type="gramEnd"/>
      <w:r w:rsidRPr="0016520A">
        <w:rPr>
          <w:rFonts w:ascii="Times New Roman" w:eastAsia="Times New Roman" w:hAnsi="Times New Roman" w:cs="Times New Roman"/>
          <w:sz w:val="28"/>
          <w:szCs w:val="28"/>
          <w:lang w:eastAsia="ru-RU"/>
        </w:rPr>
        <w:t>. Такие подходы стимулируют познавательный интерес, продуктивное мышление, творческую самостоятельность.</w:t>
      </w:r>
    </w:p>
    <w:p w:rsidR="0016520A" w:rsidRPr="0016520A" w:rsidRDefault="0016520A" w:rsidP="0016520A">
      <w:pPr>
        <w:spacing w:after="0" w:line="360" w:lineRule="auto"/>
        <w:ind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В большинстве случаев проблемную ситуацию на уроках географии создает сам учитель. Выделяются три типа проблемной ситуации:</w:t>
      </w:r>
    </w:p>
    <w:p w:rsidR="0016520A" w:rsidRPr="0016520A" w:rsidRDefault="0016520A" w:rsidP="0016520A">
      <w:pPr>
        <w:numPr>
          <w:ilvl w:val="0"/>
          <w:numId w:val="17"/>
        </w:numPr>
        <w:spacing w:after="0" w:line="360" w:lineRule="auto"/>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Проблемная ситуация создается, когда у учащихся не хватает знаний для решения поставленной перед ними задачи;</w:t>
      </w:r>
    </w:p>
    <w:p w:rsidR="0016520A" w:rsidRPr="0016520A" w:rsidRDefault="0016520A" w:rsidP="0016520A">
      <w:pPr>
        <w:numPr>
          <w:ilvl w:val="0"/>
          <w:numId w:val="17"/>
        </w:numPr>
        <w:spacing w:after="0" w:line="360" w:lineRule="auto"/>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lastRenderedPageBreak/>
        <w:t>Когда условие задачи или вопроса содержит неполную информацию.</w:t>
      </w:r>
    </w:p>
    <w:p w:rsidR="0016520A" w:rsidRPr="0016520A" w:rsidRDefault="0016520A" w:rsidP="0016520A">
      <w:pPr>
        <w:numPr>
          <w:ilvl w:val="0"/>
          <w:numId w:val="17"/>
        </w:numPr>
        <w:spacing w:after="0" w:line="360" w:lineRule="auto"/>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Недостаток информации обуславливает появление у учащихся потребности в новых знаниях и интереса к ним.</w:t>
      </w:r>
    </w:p>
    <w:p w:rsidR="0016520A" w:rsidRPr="0016520A" w:rsidRDefault="0016520A" w:rsidP="0016520A">
      <w:pPr>
        <w:spacing w:after="0" w:line="360" w:lineRule="auto"/>
        <w:ind w:firstLine="567"/>
        <w:jc w:val="both"/>
        <w:rPr>
          <w:rFonts w:ascii="Times New Roman" w:eastAsia="Times New Roman" w:hAnsi="Times New Roman" w:cs="Times New Roman"/>
          <w:sz w:val="28"/>
          <w:szCs w:val="28"/>
          <w:lang w:eastAsia="ru-RU"/>
        </w:rPr>
      </w:pPr>
    </w:p>
    <w:p w:rsidR="0016520A" w:rsidRPr="0016520A" w:rsidRDefault="0016520A" w:rsidP="0016520A">
      <w:pPr>
        <w:spacing w:after="0" w:line="360" w:lineRule="auto"/>
        <w:ind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Это приводит школьника на путь добывания недостающих знаний. Приведем пример таких типов заданий. При изучении темы:</w:t>
      </w:r>
    </w:p>
    <w:p w:rsidR="0016520A" w:rsidRPr="0016520A" w:rsidRDefault="0016520A" w:rsidP="0016520A">
      <w:pPr>
        <w:spacing w:after="0" w:line="360" w:lineRule="auto"/>
        <w:ind w:firstLine="567"/>
        <w:jc w:val="both"/>
        <w:rPr>
          <w:rFonts w:ascii="Times New Roman" w:eastAsia="Times New Roman" w:hAnsi="Times New Roman" w:cs="Times New Roman"/>
          <w:sz w:val="28"/>
          <w:szCs w:val="28"/>
          <w:lang w:eastAsia="ru-RU"/>
        </w:rPr>
      </w:pPr>
    </w:p>
    <w:p w:rsidR="0016520A" w:rsidRPr="0016520A" w:rsidRDefault="0016520A" w:rsidP="0016520A">
      <w:pPr>
        <w:spacing w:after="0" w:line="360" w:lineRule="auto"/>
        <w:ind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«Растительность, животный мир России в курсе географии России».</w:t>
      </w:r>
    </w:p>
    <w:p w:rsidR="0016520A" w:rsidRPr="0016520A" w:rsidRDefault="0016520A" w:rsidP="0016520A">
      <w:pPr>
        <w:spacing w:after="0" w:line="360" w:lineRule="auto"/>
        <w:ind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Учащиеся усвоили в 7 классе тему «Природные зоны материков» и знают, что они должны проходить по широте, как и климатические пояса. На карте природных зон России учащиеся видят на одном климатическом поясе разные природные зоны. Возникает противоречие между имеющимися у учащихся знаниями и новыми для них фактами. Проблемная ситуация на лицо.</w:t>
      </w:r>
    </w:p>
    <w:p w:rsidR="0016520A" w:rsidRPr="0016520A" w:rsidRDefault="0016520A" w:rsidP="0016520A">
      <w:pPr>
        <w:spacing w:after="0" w:line="360" w:lineRule="auto"/>
        <w:ind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 xml:space="preserve">Другой пример. На западном побережье Южной Америки холодное Перуанское течение сменяется теплым течением Эль-Ниньо. Учащиеся знают, что на этом побережье находится одна из самых сухих пустынь земли </w:t>
      </w:r>
      <w:proofErr w:type="spellStart"/>
      <w:r w:rsidRPr="0016520A">
        <w:rPr>
          <w:rFonts w:ascii="Times New Roman" w:eastAsia="Times New Roman" w:hAnsi="Times New Roman" w:cs="Times New Roman"/>
          <w:sz w:val="28"/>
          <w:szCs w:val="28"/>
          <w:lang w:eastAsia="ru-RU"/>
        </w:rPr>
        <w:t>Атакама</w:t>
      </w:r>
      <w:proofErr w:type="spellEnd"/>
      <w:r w:rsidRPr="0016520A">
        <w:rPr>
          <w:rFonts w:ascii="Times New Roman" w:eastAsia="Times New Roman" w:hAnsi="Times New Roman" w:cs="Times New Roman"/>
          <w:sz w:val="28"/>
          <w:szCs w:val="28"/>
          <w:lang w:eastAsia="ru-RU"/>
        </w:rPr>
        <w:t>. Возникает проблемная ситуация. Для ее разрешения учащиеся должны раскрыть противоречие, связанное с  влиянием океанического течения на климат и на весь природный комплекс.</w:t>
      </w:r>
    </w:p>
    <w:p w:rsidR="0016520A" w:rsidRPr="0016520A" w:rsidRDefault="0016520A" w:rsidP="0016520A">
      <w:pPr>
        <w:spacing w:after="0" w:line="360" w:lineRule="auto"/>
        <w:ind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Особое значение имеет изучение региональной географии по технологии проблемного обучения. Оно имеет исключительно большое значение для формирования потребностей познания окружающей природы и необходимости бережного отношения к родной природе.</w:t>
      </w:r>
    </w:p>
    <w:p w:rsidR="0016520A" w:rsidRPr="0016520A" w:rsidRDefault="0016520A" w:rsidP="0016520A">
      <w:pPr>
        <w:spacing w:after="0" w:line="360" w:lineRule="auto"/>
        <w:ind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Создание на уроках проблемных ситуаций стимулирует учащихся самостоятельно добывать знания, глубже и всесторонне изучать свою малую родину.</w:t>
      </w:r>
    </w:p>
    <w:p w:rsidR="0016520A" w:rsidRPr="0016520A" w:rsidRDefault="0016520A" w:rsidP="0016520A">
      <w:pPr>
        <w:rPr>
          <w:rFonts w:ascii="Times New Roman" w:eastAsia="Times New Roman" w:hAnsi="Times New Roman" w:cs="Times New Roman"/>
          <w:b/>
          <w:sz w:val="28"/>
          <w:lang w:eastAsia="ru-RU"/>
        </w:rPr>
      </w:pPr>
      <w:r w:rsidRPr="0016520A">
        <w:rPr>
          <w:rFonts w:ascii="Times New Roman" w:eastAsia="Times New Roman" w:hAnsi="Times New Roman" w:cs="Times New Roman"/>
          <w:b/>
          <w:sz w:val="28"/>
          <w:lang w:eastAsia="ru-RU"/>
        </w:rPr>
        <w:br w:type="page"/>
      </w:r>
    </w:p>
    <w:p w:rsidR="0016520A" w:rsidRPr="0016520A" w:rsidRDefault="0016520A" w:rsidP="0016520A">
      <w:pPr>
        <w:spacing w:after="0" w:line="360" w:lineRule="auto"/>
        <w:jc w:val="center"/>
        <w:rPr>
          <w:rFonts w:ascii="Times New Roman" w:eastAsia="Times New Roman" w:hAnsi="Times New Roman" w:cs="Times New Roman"/>
          <w:b/>
          <w:sz w:val="28"/>
          <w:lang w:eastAsia="ru-RU"/>
        </w:rPr>
      </w:pPr>
      <w:r w:rsidRPr="0016520A">
        <w:rPr>
          <w:rFonts w:ascii="Times New Roman" w:eastAsia="Times New Roman" w:hAnsi="Times New Roman" w:cs="Times New Roman"/>
          <w:b/>
          <w:sz w:val="28"/>
          <w:lang w:eastAsia="ru-RU"/>
        </w:rPr>
        <w:lastRenderedPageBreak/>
        <w:t>ЗАКЛЮЧЕНИЕ</w:t>
      </w:r>
    </w:p>
    <w:p w:rsidR="0016520A" w:rsidRPr="0016520A" w:rsidRDefault="0016520A" w:rsidP="0016520A">
      <w:pPr>
        <w:spacing w:after="0" w:line="360" w:lineRule="auto"/>
        <w:jc w:val="center"/>
        <w:rPr>
          <w:rFonts w:ascii="Times New Roman" w:eastAsia="Times New Roman" w:hAnsi="Times New Roman" w:cs="Times New Roman"/>
          <w:b/>
          <w:sz w:val="28"/>
          <w:lang w:eastAsia="ru-RU"/>
        </w:rPr>
      </w:pP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1.В практике преподавания географии в школе еще продолжает господствовать «</w:t>
      </w:r>
      <w:proofErr w:type="spellStart"/>
      <w:r w:rsidRPr="0016520A">
        <w:rPr>
          <w:rFonts w:ascii="Times New Roman" w:eastAsia="Times New Roman" w:hAnsi="Times New Roman" w:cs="Times New Roman"/>
          <w:sz w:val="28"/>
          <w:lang w:eastAsia="ru-RU"/>
        </w:rPr>
        <w:t>втискивание</w:t>
      </w:r>
      <w:proofErr w:type="spellEnd"/>
      <w:r w:rsidRPr="0016520A">
        <w:rPr>
          <w:rFonts w:ascii="Times New Roman" w:eastAsia="Times New Roman" w:hAnsi="Times New Roman" w:cs="Times New Roman"/>
          <w:sz w:val="28"/>
          <w:lang w:eastAsia="ru-RU"/>
        </w:rPr>
        <w:t xml:space="preserve">» в головы детей готовых истин, обобщений, умозаключений, не давая </w:t>
      </w:r>
      <w:proofErr w:type="gramStart"/>
      <w:r w:rsidRPr="0016520A">
        <w:rPr>
          <w:rFonts w:ascii="Times New Roman" w:eastAsia="Times New Roman" w:hAnsi="Times New Roman" w:cs="Times New Roman"/>
          <w:sz w:val="28"/>
          <w:lang w:eastAsia="ru-RU"/>
        </w:rPr>
        <w:t>им</w:t>
      </w:r>
      <w:proofErr w:type="gramEnd"/>
      <w:r w:rsidRPr="0016520A">
        <w:rPr>
          <w:rFonts w:ascii="Times New Roman" w:eastAsia="Times New Roman" w:hAnsi="Times New Roman" w:cs="Times New Roman"/>
          <w:sz w:val="28"/>
          <w:lang w:eastAsia="ru-RU"/>
        </w:rPr>
        <w:t xml:space="preserve"> возможность даже приблизиться к источнику мысли. Живой активный ребенок постепенно превращается в «запоминающее устройство»</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2. Мышление у школьников появляется в том случае, когда у него возникает потребность задать учителю вопрос или же ответить на его вопросы.</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3.К решению извечной проблемы «чему учить и как учить детей» учителя подходят по-разному. На пути как преграда формализму в знаниях учащихся находятся инновационные образовательные технологии. И в первую очередь технология проблемного обучения.</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 xml:space="preserve">4. На мой взгляд, наиболее доступная школьникам и продуктивная образовательная технология - это проблемное обучение. Его составляющие можно использовать на любом этапе урока географии. Проблемные вопросы можно варьировать от </w:t>
      </w:r>
      <w:proofErr w:type="gramStart"/>
      <w:r w:rsidRPr="0016520A">
        <w:rPr>
          <w:rFonts w:ascii="Times New Roman" w:eastAsia="Times New Roman" w:hAnsi="Times New Roman" w:cs="Times New Roman"/>
          <w:sz w:val="28"/>
          <w:lang w:eastAsia="ru-RU"/>
        </w:rPr>
        <w:t>самых</w:t>
      </w:r>
      <w:proofErr w:type="gramEnd"/>
      <w:r w:rsidRPr="0016520A">
        <w:rPr>
          <w:rFonts w:ascii="Times New Roman" w:eastAsia="Times New Roman" w:hAnsi="Times New Roman" w:cs="Times New Roman"/>
          <w:sz w:val="28"/>
          <w:lang w:eastAsia="ru-RU"/>
        </w:rPr>
        <w:t xml:space="preserve"> простых до самых сложных. А это  дает возможность сделать активными на уроке всех учащихся с разным уровнем обучаемости.</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5. Все старания, замыслы учителя превращаются в прах, если у школьников нет интереса к предмету. А интерес есть там, где ученику созданы условия для творчества, осмысления.</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6. Создание проблемной ситуации, использование проблемных вопросов на уроке географии у школьников развивают пытливость ума, любознательность, жажда знаний. А это служит источником радости и успеха в учебе.</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7. Умелое, осмысленное использование учителем образовательной технологии «не загоняет» учащихся в психологическую усталость, депрессию. Учителю не приходится часто прибегать к  словам «не разговариваете», «слушайте внимательно».</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lastRenderedPageBreak/>
        <w:t xml:space="preserve">8. Уроки с использованием проблемной технологии обучения </w:t>
      </w:r>
      <w:proofErr w:type="spellStart"/>
      <w:r w:rsidRPr="0016520A">
        <w:rPr>
          <w:rFonts w:ascii="Times New Roman" w:eastAsia="Times New Roman" w:hAnsi="Times New Roman" w:cs="Times New Roman"/>
          <w:sz w:val="28"/>
          <w:lang w:eastAsia="ru-RU"/>
        </w:rPr>
        <w:t>долже</w:t>
      </w:r>
      <w:proofErr w:type="spellEnd"/>
      <w:r w:rsidRPr="0016520A">
        <w:rPr>
          <w:rFonts w:ascii="Times New Roman" w:eastAsia="Times New Roman" w:hAnsi="Times New Roman" w:cs="Times New Roman"/>
          <w:sz w:val="28"/>
          <w:lang w:eastAsia="ru-RU"/>
        </w:rPr>
        <w:t xml:space="preserve"> использоваться параллельно с </w:t>
      </w:r>
      <w:proofErr w:type="spellStart"/>
      <w:r w:rsidRPr="0016520A">
        <w:rPr>
          <w:rFonts w:ascii="Times New Roman" w:eastAsia="Times New Roman" w:hAnsi="Times New Roman" w:cs="Times New Roman"/>
          <w:sz w:val="28"/>
          <w:lang w:eastAsia="ru-RU"/>
        </w:rPr>
        <w:t>здоровьесберегающей</w:t>
      </w:r>
      <w:proofErr w:type="spellEnd"/>
      <w:r w:rsidRPr="0016520A">
        <w:rPr>
          <w:rFonts w:ascii="Times New Roman" w:eastAsia="Times New Roman" w:hAnsi="Times New Roman" w:cs="Times New Roman"/>
          <w:sz w:val="28"/>
          <w:lang w:eastAsia="ru-RU"/>
        </w:rPr>
        <w:t xml:space="preserve"> технологией, чтобы исключить усталость детей, умственных перенапряжений.</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 xml:space="preserve">9. Уроки с использованием технологии проблемного обучения способствуют раскрытию творческого потенциала учащихся. Проблемные вопросы можно варьировать от </w:t>
      </w:r>
      <w:proofErr w:type="gramStart"/>
      <w:r w:rsidRPr="0016520A">
        <w:rPr>
          <w:rFonts w:ascii="Times New Roman" w:eastAsia="Times New Roman" w:hAnsi="Times New Roman" w:cs="Times New Roman"/>
          <w:sz w:val="28"/>
          <w:lang w:eastAsia="ru-RU"/>
        </w:rPr>
        <w:t>самых</w:t>
      </w:r>
      <w:proofErr w:type="gramEnd"/>
      <w:r w:rsidRPr="0016520A">
        <w:rPr>
          <w:rFonts w:ascii="Times New Roman" w:eastAsia="Times New Roman" w:hAnsi="Times New Roman" w:cs="Times New Roman"/>
          <w:sz w:val="28"/>
          <w:lang w:eastAsia="ru-RU"/>
        </w:rPr>
        <w:t xml:space="preserve"> простых до самых сложных. Благодаря проблемной технологии открывается возможность организовать работу с одаренными детьми.</w:t>
      </w:r>
    </w:p>
    <w:p w:rsidR="0016520A" w:rsidRPr="0016520A" w:rsidRDefault="0016520A" w:rsidP="0016520A">
      <w:pPr>
        <w:spacing w:after="0" w:line="360" w:lineRule="auto"/>
        <w:ind w:firstLine="567"/>
        <w:jc w:val="both"/>
        <w:rPr>
          <w:rFonts w:ascii="Times New Roman" w:eastAsia="Times New Roman" w:hAnsi="Times New Roman" w:cs="Times New Roman"/>
          <w:b/>
          <w:sz w:val="28"/>
          <w:lang w:eastAsia="ru-RU"/>
        </w:rPr>
      </w:pPr>
    </w:p>
    <w:p w:rsidR="0016520A" w:rsidRPr="0016520A" w:rsidRDefault="0016520A" w:rsidP="0016520A">
      <w:pPr>
        <w:spacing w:after="0" w:line="360" w:lineRule="auto"/>
        <w:ind w:firstLine="567"/>
        <w:jc w:val="both"/>
        <w:rPr>
          <w:rFonts w:ascii="Times New Roman" w:eastAsia="Times New Roman" w:hAnsi="Times New Roman" w:cs="Times New Roman"/>
          <w:b/>
          <w:sz w:val="28"/>
          <w:lang w:eastAsia="ru-RU"/>
        </w:rPr>
      </w:pPr>
      <w:r w:rsidRPr="0016520A">
        <w:rPr>
          <w:rFonts w:ascii="Times New Roman" w:eastAsia="Times New Roman" w:hAnsi="Times New Roman" w:cs="Times New Roman"/>
          <w:b/>
          <w:sz w:val="28"/>
          <w:lang w:eastAsia="ru-RU"/>
        </w:rPr>
        <w:t>Советы для родителей  «Как воспитать одаренного ребенка»:</w:t>
      </w:r>
    </w:p>
    <w:p w:rsidR="0016520A" w:rsidRPr="0016520A" w:rsidRDefault="0016520A" w:rsidP="0016520A">
      <w:pPr>
        <w:numPr>
          <w:ilvl w:val="0"/>
          <w:numId w:val="18"/>
        </w:numPr>
        <w:spacing w:after="0" w:line="360" w:lineRule="auto"/>
        <w:jc w:val="both"/>
        <w:rPr>
          <w:rFonts w:ascii="Times New Roman" w:eastAsia="Times New Roman" w:hAnsi="Times New Roman" w:cs="Times New Roman"/>
          <w:color w:val="000000"/>
          <w:sz w:val="28"/>
          <w:lang w:eastAsia="ru-RU"/>
        </w:rPr>
      </w:pPr>
      <w:r w:rsidRPr="0016520A">
        <w:rPr>
          <w:rFonts w:ascii="Times New Roman" w:eastAsia="Times New Roman" w:hAnsi="Times New Roman" w:cs="Times New Roman"/>
          <w:color w:val="000000"/>
          <w:sz w:val="28"/>
          <w:lang w:eastAsia="ru-RU"/>
        </w:rPr>
        <w:t>Я отвечаю на все вопросы ребенка терпеливо и честно.</w:t>
      </w:r>
    </w:p>
    <w:p w:rsidR="0016520A" w:rsidRPr="0016520A" w:rsidRDefault="0016520A" w:rsidP="0016520A">
      <w:pPr>
        <w:numPr>
          <w:ilvl w:val="0"/>
          <w:numId w:val="18"/>
        </w:numPr>
        <w:spacing w:after="0" w:line="360" w:lineRule="auto"/>
        <w:jc w:val="both"/>
        <w:rPr>
          <w:rFonts w:ascii="Times New Roman" w:eastAsia="Times New Roman" w:hAnsi="Times New Roman" w:cs="Times New Roman"/>
          <w:color w:val="000000"/>
          <w:sz w:val="28"/>
          <w:lang w:eastAsia="ru-RU"/>
        </w:rPr>
      </w:pPr>
      <w:r w:rsidRPr="0016520A">
        <w:rPr>
          <w:rFonts w:ascii="Times New Roman" w:eastAsia="Times New Roman" w:hAnsi="Times New Roman" w:cs="Times New Roman"/>
          <w:color w:val="000000"/>
          <w:sz w:val="28"/>
          <w:lang w:eastAsia="ru-RU"/>
        </w:rPr>
        <w:t>Серьезные высказывания ребенка я воспринимаю всерьез.</w:t>
      </w:r>
    </w:p>
    <w:p w:rsidR="0016520A" w:rsidRPr="0016520A" w:rsidRDefault="0016520A" w:rsidP="0016520A">
      <w:pPr>
        <w:numPr>
          <w:ilvl w:val="0"/>
          <w:numId w:val="18"/>
        </w:numPr>
        <w:spacing w:after="0" w:line="360" w:lineRule="auto"/>
        <w:jc w:val="both"/>
        <w:rPr>
          <w:rFonts w:ascii="Times New Roman" w:eastAsia="Times New Roman" w:hAnsi="Times New Roman" w:cs="Times New Roman"/>
          <w:color w:val="000000"/>
          <w:sz w:val="28"/>
          <w:lang w:eastAsia="ru-RU"/>
        </w:rPr>
      </w:pPr>
      <w:r w:rsidRPr="0016520A">
        <w:rPr>
          <w:rFonts w:ascii="Times New Roman" w:eastAsia="Times New Roman" w:hAnsi="Times New Roman" w:cs="Times New Roman"/>
          <w:color w:val="000000"/>
          <w:sz w:val="28"/>
          <w:lang w:eastAsia="ru-RU"/>
        </w:rPr>
        <w:t>Я не ругаю ребенка за беспорядок в его комнате, если это связано с его творческой деятельностью и работа еще не завершена.</w:t>
      </w:r>
    </w:p>
    <w:p w:rsidR="0016520A" w:rsidRPr="0016520A" w:rsidRDefault="0016520A" w:rsidP="0016520A">
      <w:pPr>
        <w:numPr>
          <w:ilvl w:val="0"/>
          <w:numId w:val="18"/>
        </w:numPr>
        <w:spacing w:after="0" w:line="360" w:lineRule="auto"/>
        <w:jc w:val="both"/>
        <w:rPr>
          <w:rFonts w:ascii="Times New Roman" w:eastAsia="Times New Roman" w:hAnsi="Times New Roman" w:cs="Times New Roman"/>
          <w:color w:val="000000"/>
          <w:sz w:val="28"/>
          <w:lang w:eastAsia="ru-RU"/>
        </w:rPr>
      </w:pPr>
      <w:r w:rsidRPr="0016520A">
        <w:rPr>
          <w:rFonts w:ascii="Times New Roman" w:eastAsia="Times New Roman" w:hAnsi="Times New Roman" w:cs="Times New Roman"/>
          <w:color w:val="000000"/>
          <w:sz w:val="28"/>
          <w:lang w:eastAsia="ru-RU"/>
        </w:rPr>
        <w:t>Я показываю ребенку, что люблю его таким, какой он есть.</w:t>
      </w:r>
    </w:p>
    <w:p w:rsidR="0016520A" w:rsidRPr="0016520A" w:rsidRDefault="0016520A" w:rsidP="0016520A">
      <w:pPr>
        <w:numPr>
          <w:ilvl w:val="0"/>
          <w:numId w:val="18"/>
        </w:numPr>
        <w:spacing w:after="0" w:line="360" w:lineRule="auto"/>
        <w:jc w:val="both"/>
        <w:rPr>
          <w:rFonts w:ascii="Times New Roman" w:eastAsia="Times New Roman" w:hAnsi="Times New Roman" w:cs="Times New Roman"/>
          <w:color w:val="000000"/>
          <w:sz w:val="28"/>
          <w:lang w:eastAsia="ru-RU"/>
        </w:rPr>
      </w:pPr>
      <w:r w:rsidRPr="0016520A">
        <w:rPr>
          <w:rFonts w:ascii="Times New Roman" w:eastAsia="Times New Roman" w:hAnsi="Times New Roman" w:cs="Times New Roman"/>
          <w:color w:val="000000"/>
          <w:sz w:val="28"/>
          <w:lang w:eastAsia="ru-RU"/>
        </w:rPr>
        <w:t>Я поручаю ребенку посильные задания.</w:t>
      </w:r>
    </w:p>
    <w:p w:rsidR="0016520A" w:rsidRPr="0016520A" w:rsidRDefault="0016520A" w:rsidP="0016520A">
      <w:pPr>
        <w:numPr>
          <w:ilvl w:val="0"/>
          <w:numId w:val="18"/>
        </w:numPr>
        <w:spacing w:after="0" w:line="360" w:lineRule="auto"/>
        <w:jc w:val="both"/>
        <w:rPr>
          <w:rFonts w:ascii="Times New Roman" w:eastAsia="Times New Roman" w:hAnsi="Times New Roman" w:cs="Times New Roman"/>
          <w:color w:val="000000"/>
          <w:sz w:val="28"/>
          <w:lang w:eastAsia="ru-RU"/>
        </w:rPr>
      </w:pPr>
      <w:r w:rsidRPr="0016520A">
        <w:rPr>
          <w:rFonts w:ascii="Times New Roman" w:eastAsia="Times New Roman" w:hAnsi="Times New Roman" w:cs="Times New Roman"/>
          <w:color w:val="000000"/>
          <w:sz w:val="28"/>
          <w:lang w:eastAsia="ru-RU"/>
        </w:rPr>
        <w:t>Я помогаю ребенку создавать свои планы.</w:t>
      </w:r>
    </w:p>
    <w:p w:rsidR="0016520A" w:rsidRPr="0016520A" w:rsidRDefault="0016520A" w:rsidP="0016520A">
      <w:pPr>
        <w:numPr>
          <w:ilvl w:val="0"/>
          <w:numId w:val="18"/>
        </w:numPr>
        <w:spacing w:after="0" w:line="360" w:lineRule="auto"/>
        <w:jc w:val="both"/>
        <w:rPr>
          <w:rFonts w:ascii="Times New Roman" w:eastAsia="Times New Roman" w:hAnsi="Times New Roman" w:cs="Times New Roman"/>
          <w:color w:val="000000"/>
          <w:sz w:val="28"/>
          <w:lang w:eastAsia="ru-RU"/>
        </w:rPr>
      </w:pPr>
      <w:r w:rsidRPr="0016520A">
        <w:rPr>
          <w:rFonts w:ascii="Times New Roman" w:eastAsia="Times New Roman" w:hAnsi="Times New Roman" w:cs="Times New Roman"/>
          <w:color w:val="000000"/>
          <w:sz w:val="28"/>
          <w:lang w:eastAsia="ru-RU"/>
        </w:rPr>
        <w:t>Я беру ребенка в поездку по интересным местам.</w:t>
      </w:r>
    </w:p>
    <w:p w:rsidR="0016520A" w:rsidRPr="0016520A" w:rsidRDefault="0016520A" w:rsidP="0016520A">
      <w:pPr>
        <w:numPr>
          <w:ilvl w:val="0"/>
          <w:numId w:val="18"/>
        </w:numPr>
        <w:spacing w:after="0" w:line="360" w:lineRule="auto"/>
        <w:jc w:val="both"/>
        <w:rPr>
          <w:rFonts w:ascii="Times New Roman" w:eastAsia="Times New Roman" w:hAnsi="Times New Roman" w:cs="Times New Roman"/>
          <w:color w:val="000000"/>
          <w:sz w:val="28"/>
          <w:lang w:eastAsia="ru-RU"/>
        </w:rPr>
      </w:pPr>
      <w:r w:rsidRPr="0016520A">
        <w:rPr>
          <w:rFonts w:ascii="Times New Roman" w:eastAsia="Times New Roman" w:hAnsi="Times New Roman" w:cs="Times New Roman"/>
          <w:color w:val="000000"/>
          <w:sz w:val="28"/>
          <w:lang w:eastAsia="ru-RU"/>
        </w:rPr>
        <w:t>Я никогда не говорю ребенку, что он хуже других.</w:t>
      </w:r>
    </w:p>
    <w:p w:rsidR="0016520A" w:rsidRPr="0016520A" w:rsidRDefault="0016520A" w:rsidP="0016520A">
      <w:pPr>
        <w:numPr>
          <w:ilvl w:val="0"/>
          <w:numId w:val="18"/>
        </w:numPr>
        <w:spacing w:after="0" w:line="360" w:lineRule="auto"/>
        <w:jc w:val="both"/>
        <w:rPr>
          <w:rFonts w:ascii="Times New Roman" w:eastAsia="Times New Roman" w:hAnsi="Times New Roman" w:cs="Times New Roman"/>
          <w:color w:val="000000"/>
          <w:sz w:val="28"/>
          <w:lang w:eastAsia="ru-RU"/>
        </w:rPr>
      </w:pPr>
      <w:r w:rsidRPr="0016520A">
        <w:rPr>
          <w:rFonts w:ascii="Times New Roman" w:eastAsia="Times New Roman" w:hAnsi="Times New Roman" w:cs="Times New Roman"/>
          <w:color w:val="000000"/>
          <w:sz w:val="28"/>
          <w:lang w:eastAsia="ru-RU"/>
        </w:rPr>
        <w:t>Я никогда не наказываю ребенка унижением.</w:t>
      </w:r>
    </w:p>
    <w:p w:rsidR="0016520A" w:rsidRPr="0016520A" w:rsidRDefault="0016520A" w:rsidP="0016520A">
      <w:pPr>
        <w:numPr>
          <w:ilvl w:val="0"/>
          <w:numId w:val="18"/>
        </w:numPr>
        <w:spacing w:after="0" w:line="360" w:lineRule="auto"/>
        <w:jc w:val="both"/>
        <w:rPr>
          <w:rFonts w:ascii="Times New Roman" w:eastAsia="Times New Roman" w:hAnsi="Times New Roman" w:cs="Times New Roman"/>
          <w:color w:val="000000"/>
          <w:sz w:val="28"/>
          <w:lang w:eastAsia="ru-RU"/>
        </w:rPr>
      </w:pPr>
      <w:r w:rsidRPr="0016520A">
        <w:rPr>
          <w:rFonts w:ascii="Times New Roman" w:eastAsia="Times New Roman" w:hAnsi="Times New Roman" w:cs="Times New Roman"/>
          <w:color w:val="000000"/>
          <w:sz w:val="28"/>
          <w:lang w:eastAsia="ru-RU"/>
        </w:rPr>
        <w:t>Я обеспечиваю ребенка книгами и материалами для его занятий.</w:t>
      </w:r>
    </w:p>
    <w:p w:rsidR="0016520A" w:rsidRPr="0016520A" w:rsidRDefault="0016520A" w:rsidP="0016520A">
      <w:pPr>
        <w:numPr>
          <w:ilvl w:val="0"/>
          <w:numId w:val="18"/>
        </w:numPr>
        <w:spacing w:after="0" w:line="360" w:lineRule="auto"/>
        <w:jc w:val="both"/>
        <w:rPr>
          <w:rFonts w:ascii="Times New Roman" w:eastAsia="Times New Roman" w:hAnsi="Times New Roman" w:cs="Times New Roman"/>
          <w:color w:val="000000"/>
          <w:sz w:val="28"/>
          <w:lang w:eastAsia="ru-RU"/>
        </w:rPr>
      </w:pPr>
      <w:r w:rsidRPr="0016520A">
        <w:rPr>
          <w:rFonts w:ascii="Times New Roman" w:eastAsia="Times New Roman" w:hAnsi="Times New Roman" w:cs="Times New Roman"/>
          <w:color w:val="000000"/>
          <w:sz w:val="28"/>
          <w:lang w:eastAsia="ru-RU"/>
        </w:rPr>
        <w:t>Я приучаю ребенка придумывать различные истории, фантазировать.</w:t>
      </w:r>
    </w:p>
    <w:p w:rsidR="0016520A" w:rsidRPr="0016520A" w:rsidRDefault="0016520A" w:rsidP="0016520A">
      <w:pPr>
        <w:numPr>
          <w:ilvl w:val="0"/>
          <w:numId w:val="18"/>
        </w:numPr>
        <w:spacing w:after="0" w:line="360" w:lineRule="auto"/>
        <w:jc w:val="both"/>
        <w:rPr>
          <w:rFonts w:ascii="Times New Roman" w:eastAsia="Times New Roman" w:hAnsi="Times New Roman" w:cs="Times New Roman"/>
          <w:color w:val="000000"/>
          <w:sz w:val="28"/>
          <w:lang w:eastAsia="ru-RU"/>
        </w:rPr>
      </w:pPr>
      <w:r w:rsidRPr="0016520A">
        <w:rPr>
          <w:rFonts w:ascii="Times New Roman" w:eastAsia="Times New Roman" w:hAnsi="Times New Roman" w:cs="Times New Roman"/>
          <w:color w:val="000000"/>
          <w:sz w:val="28"/>
          <w:lang w:eastAsia="ru-RU"/>
        </w:rPr>
        <w:t>Я нахожу время быть наедине с ребенком каждый день.</w:t>
      </w:r>
    </w:p>
    <w:p w:rsidR="0016520A" w:rsidRPr="0016520A" w:rsidRDefault="0016520A" w:rsidP="0016520A">
      <w:pPr>
        <w:numPr>
          <w:ilvl w:val="0"/>
          <w:numId w:val="18"/>
        </w:numPr>
        <w:spacing w:after="0" w:line="360" w:lineRule="auto"/>
        <w:jc w:val="both"/>
        <w:rPr>
          <w:rFonts w:ascii="Times New Roman" w:eastAsia="Times New Roman" w:hAnsi="Times New Roman" w:cs="Times New Roman"/>
          <w:color w:val="000000"/>
          <w:sz w:val="28"/>
          <w:lang w:eastAsia="ru-RU"/>
        </w:rPr>
      </w:pPr>
      <w:r w:rsidRPr="0016520A">
        <w:rPr>
          <w:rFonts w:ascii="Times New Roman" w:eastAsia="Times New Roman" w:hAnsi="Times New Roman" w:cs="Times New Roman"/>
          <w:color w:val="000000"/>
          <w:sz w:val="28"/>
          <w:lang w:eastAsia="ru-RU"/>
        </w:rPr>
        <w:t>Я позволяю ребенку принимать участие в планировании семейных дел.</w:t>
      </w:r>
    </w:p>
    <w:p w:rsidR="0016520A" w:rsidRPr="0016520A" w:rsidRDefault="0016520A" w:rsidP="0016520A">
      <w:pPr>
        <w:numPr>
          <w:ilvl w:val="0"/>
          <w:numId w:val="18"/>
        </w:numPr>
        <w:spacing w:after="0" w:line="360" w:lineRule="auto"/>
        <w:jc w:val="both"/>
        <w:rPr>
          <w:rFonts w:ascii="Times New Roman" w:eastAsia="Times New Roman" w:hAnsi="Times New Roman" w:cs="Times New Roman"/>
          <w:color w:val="000000"/>
          <w:sz w:val="28"/>
          <w:lang w:eastAsia="ru-RU"/>
        </w:rPr>
      </w:pPr>
      <w:r w:rsidRPr="0016520A">
        <w:rPr>
          <w:rFonts w:ascii="Times New Roman" w:eastAsia="Times New Roman" w:hAnsi="Times New Roman" w:cs="Times New Roman"/>
          <w:color w:val="000000"/>
          <w:sz w:val="28"/>
          <w:lang w:eastAsia="ru-RU"/>
        </w:rPr>
        <w:t xml:space="preserve">Я приучаю ребенка свободно говорить </w:t>
      </w:r>
      <w:proofErr w:type="gramStart"/>
      <w:r w:rsidRPr="0016520A">
        <w:rPr>
          <w:rFonts w:ascii="Times New Roman" w:eastAsia="Times New Roman" w:hAnsi="Times New Roman" w:cs="Times New Roman"/>
          <w:color w:val="000000"/>
          <w:sz w:val="28"/>
          <w:lang w:eastAsia="ru-RU"/>
        </w:rPr>
        <w:t>со</w:t>
      </w:r>
      <w:proofErr w:type="gramEnd"/>
      <w:r w:rsidRPr="0016520A">
        <w:rPr>
          <w:rFonts w:ascii="Times New Roman" w:eastAsia="Times New Roman" w:hAnsi="Times New Roman" w:cs="Times New Roman"/>
          <w:color w:val="000000"/>
          <w:sz w:val="28"/>
          <w:lang w:eastAsia="ru-RU"/>
        </w:rPr>
        <w:t xml:space="preserve"> взрослыми разного возраста.</w:t>
      </w:r>
    </w:p>
    <w:p w:rsidR="0016520A" w:rsidRPr="0016520A" w:rsidRDefault="0016520A" w:rsidP="0016520A">
      <w:pPr>
        <w:numPr>
          <w:ilvl w:val="0"/>
          <w:numId w:val="18"/>
        </w:numPr>
        <w:spacing w:after="0" w:line="360" w:lineRule="auto"/>
        <w:jc w:val="both"/>
        <w:rPr>
          <w:rFonts w:ascii="Times New Roman" w:eastAsia="Times New Roman" w:hAnsi="Times New Roman" w:cs="Times New Roman"/>
          <w:color w:val="000000"/>
          <w:sz w:val="28"/>
          <w:lang w:eastAsia="ru-RU"/>
        </w:rPr>
      </w:pPr>
      <w:r w:rsidRPr="0016520A">
        <w:rPr>
          <w:rFonts w:ascii="Times New Roman" w:eastAsia="Times New Roman" w:hAnsi="Times New Roman" w:cs="Times New Roman"/>
          <w:color w:val="000000"/>
          <w:sz w:val="28"/>
          <w:lang w:eastAsia="ru-RU"/>
        </w:rPr>
        <w:t>Я постоянно хвалю ребенка.</w:t>
      </w:r>
    </w:p>
    <w:p w:rsidR="0016520A" w:rsidRPr="0016520A" w:rsidRDefault="0016520A" w:rsidP="0016520A">
      <w:pPr>
        <w:numPr>
          <w:ilvl w:val="0"/>
          <w:numId w:val="18"/>
        </w:numPr>
        <w:spacing w:after="0" w:line="360" w:lineRule="auto"/>
        <w:jc w:val="both"/>
        <w:rPr>
          <w:rFonts w:ascii="Times New Roman" w:eastAsia="Times New Roman" w:hAnsi="Times New Roman" w:cs="Times New Roman"/>
          <w:color w:val="000000"/>
          <w:sz w:val="28"/>
          <w:lang w:eastAsia="ru-RU"/>
        </w:rPr>
      </w:pPr>
      <w:r w:rsidRPr="0016520A">
        <w:rPr>
          <w:rFonts w:ascii="Times New Roman" w:eastAsia="Times New Roman" w:hAnsi="Times New Roman" w:cs="Times New Roman"/>
          <w:color w:val="000000"/>
          <w:sz w:val="28"/>
          <w:lang w:eastAsia="ru-RU"/>
        </w:rPr>
        <w:t>Не существует тем, которые я исключаю для разговора с ребенком.</w:t>
      </w:r>
    </w:p>
    <w:p w:rsidR="0016520A" w:rsidRPr="0016520A" w:rsidRDefault="0016520A" w:rsidP="0016520A">
      <w:pPr>
        <w:numPr>
          <w:ilvl w:val="0"/>
          <w:numId w:val="18"/>
        </w:numPr>
        <w:spacing w:after="0" w:line="360" w:lineRule="auto"/>
        <w:jc w:val="both"/>
        <w:rPr>
          <w:rFonts w:ascii="Times New Roman" w:eastAsia="Times New Roman" w:hAnsi="Times New Roman" w:cs="Times New Roman"/>
          <w:color w:val="000000"/>
          <w:sz w:val="28"/>
          <w:lang w:eastAsia="ru-RU"/>
        </w:rPr>
      </w:pPr>
      <w:r w:rsidRPr="0016520A">
        <w:rPr>
          <w:rFonts w:ascii="Times New Roman" w:eastAsia="Times New Roman" w:hAnsi="Times New Roman" w:cs="Times New Roman"/>
          <w:color w:val="000000"/>
          <w:sz w:val="28"/>
          <w:lang w:eastAsia="ru-RU"/>
        </w:rPr>
        <w:t>Я помогаю ребенку быть личностью.</w:t>
      </w:r>
    </w:p>
    <w:p w:rsidR="0016520A" w:rsidRPr="0016520A" w:rsidRDefault="0016520A" w:rsidP="0016520A">
      <w:pPr>
        <w:numPr>
          <w:ilvl w:val="0"/>
          <w:numId w:val="18"/>
        </w:numPr>
        <w:spacing w:after="0" w:line="360" w:lineRule="auto"/>
        <w:jc w:val="both"/>
        <w:rPr>
          <w:rFonts w:ascii="Times New Roman" w:eastAsia="Times New Roman" w:hAnsi="Times New Roman" w:cs="Times New Roman"/>
          <w:color w:val="000000"/>
          <w:sz w:val="28"/>
          <w:lang w:eastAsia="ru-RU"/>
        </w:rPr>
      </w:pPr>
      <w:r w:rsidRPr="0016520A">
        <w:rPr>
          <w:rFonts w:ascii="Times New Roman" w:eastAsia="Times New Roman" w:hAnsi="Times New Roman" w:cs="Times New Roman"/>
          <w:color w:val="000000"/>
          <w:sz w:val="28"/>
          <w:lang w:eastAsia="ru-RU"/>
        </w:rPr>
        <w:lastRenderedPageBreak/>
        <w:t>Я доверяю ребенку.</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 xml:space="preserve">Не позволяю себе зацикливаться на этой технологии. Поэтому использую и другие формы, методы, технологии. Но стараюсь, чтобы </w:t>
      </w:r>
      <w:proofErr w:type="spellStart"/>
      <w:r w:rsidRPr="0016520A">
        <w:rPr>
          <w:rFonts w:ascii="Times New Roman" w:eastAsia="Times New Roman" w:hAnsi="Times New Roman" w:cs="Times New Roman"/>
          <w:sz w:val="28"/>
          <w:lang w:eastAsia="ru-RU"/>
        </w:rPr>
        <w:t>доминировалась</w:t>
      </w:r>
      <w:proofErr w:type="spellEnd"/>
      <w:r w:rsidRPr="0016520A">
        <w:rPr>
          <w:rFonts w:ascii="Times New Roman" w:eastAsia="Times New Roman" w:hAnsi="Times New Roman" w:cs="Times New Roman"/>
          <w:sz w:val="28"/>
          <w:lang w:eastAsia="ru-RU"/>
        </w:rPr>
        <w:t xml:space="preserve"> проблемная технология. Если не на всех этапах урока, то в закреплении урока.</w:t>
      </w:r>
    </w:p>
    <w:p w:rsidR="0016520A" w:rsidRPr="0016520A" w:rsidRDefault="0016520A" w:rsidP="0016520A">
      <w:pPr>
        <w:widowControl w:val="0"/>
        <w:tabs>
          <w:tab w:val="left" w:pos="1110"/>
        </w:tabs>
        <w:spacing w:after="0" w:line="360" w:lineRule="auto"/>
        <w:ind w:firstLine="709"/>
        <w:jc w:val="both"/>
        <w:rPr>
          <w:rFonts w:ascii="Times New Roman" w:eastAsia="Times New Roman" w:hAnsi="Times New Roman" w:cs="Times New Roman"/>
          <w:b/>
          <w:color w:val="000000"/>
          <w:sz w:val="28"/>
          <w:szCs w:val="28"/>
          <w:lang w:eastAsia="ru-RU"/>
        </w:rPr>
      </w:pPr>
    </w:p>
    <w:p w:rsidR="0016520A" w:rsidRPr="0016520A" w:rsidRDefault="0016520A" w:rsidP="0016520A">
      <w:pPr>
        <w:widowControl w:val="0"/>
        <w:tabs>
          <w:tab w:val="left" w:pos="1110"/>
        </w:tabs>
        <w:spacing w:after="0" w:line="360" w:lineRule="auto"/>
        <w:ind w:firstLine="709"/>
        <w:jc w:val="both"/>
        <w:rPr>
          <w:rFonts w:ascii="Times New Roman" w:eastAsia="Times New Roman" w:hAnsi="Times New Roman" w:cs="Times New Roman"/>
          <w:b/>
          <w:color w:val="000000"/>
          <w:sz w:val="28"/>
          <w:szCs w:val="28"/>
          <w:lang w:eastAsia="ru-RU"/>
        </w:rPr>
      </w:pPr>
    </w:p>
    <w:p w:rsidR="0016520A" w:rsidRPr="0016520A" w:rsidRDefault="0016520A" w:rsidP="0016520A">
      <w:pPr>
        <w:spacing w:line="360" w:lineRule="auto"/>
        <w:rPr>
          <w:rFonts w:ascii="Times New Roman" w:eastAsia="Times New Roman" w:hAnsi="Times New Roman" w:cs="Times New Roman"/>
          <w:b/>
          <w:color w:val="000000"/>
          <w:sz w:val="28"/>
          <w:szCs w:val="28"/>
          <w:lang w:eastAsia="ru-RU"/>
        </w:rPr>
      </w:pPr>
      <w:r w:rsidRPr="0016520A">
        <w:rPr>
          <w:rFonts w:ascii="Times New Roman" w:eastAsia="Times New Roman" w:hAnsi="Times New Roman" w:cs="Times New Roman"/>
          <w:b/>
          <w:color w:val="000000"/>
          <w:sz w:val="28"/>
          <w:szCs w:val="28"/>
          <w:lang w:eastAsia="ru-RU"/>
        </w:rPr>
        <w:br w:type="page"/>
      </w:r>
    </w:p>
    <w:p w:rsidR="0016520A" w:rsidRPr="0016520A" w:rsidRDefault="0016520A" w:rsidP="0016520A">
      <w:pPr>
        <w:spacing w:after="0" w:line="360" w:lineRule="auto"/>
        <w:jc w:val="center"/>
        <w:rPr>
          <w:rFonts w:ascii="Times New Roman" w:eastAsia="Times New Roman" w:hAnsi="Times New Roman" w:cs="Times New Roman"/>
          <w:b/>
          <w:sz w:val="28"/>
          <w:lang w:eastAsia="ru-RU"/>
        </w:rPr>
      </w:pPr>
      <w:r w:rsidRPr="0016520A">
        <w:rPr>
          <w:rFonts w:ascii="Times New Roman" w:eastAsia="Times New Roman" w:hAnsi="Times New Roman" w:cs="Times New Roman"/>
          <w:b/>
          <w:sz w:val="28"/>
          <w:lang w:eastAsia="ru-RU"/>
        </w:rPr>
        <w:lastRenderedPageBreak/>
        <w:t>ЛИТЕРАТУРА</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p>
    <w:p w:rsidR="0016520A" w:rsidRPr="0016520A" w:rsidRDefault="0016520A" w:rsidP="0016520A">
      <w:pPr>
        <w:numPr>
          <w:ilvl w:val="0"/>
          <w:numId w:val="19"/>
        </w:numPr>
        <w:spacing w:after="0" w:line="360" w:lineRule="auto"/>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Гальперин П.Я. Методы обучения и умственное развитие ребенка. – М.: Изд-во МГУ, 1985.</w:t>
      </w:r>
      <w:r w:rsidRPr="0016520A">
        <w:rPr>
          <w:rFonts w:ascii="Times New Roman" w:eastAsia="Times New Roman" w:hAnsi="Times New Roman" w:cs="Times New Roman"/>
          <w:sz w:val="28"/>
          <w:lang w:eastAsia="ru-RU"/>
        </w:rPr>
        <w:tab/>
        <w:t>– 45с.</w:t>
      </w:r>
    </w:p>
    <w:p w:rsidR="0016520A" w:rsidRPr="0016520A" w:rsidRDefault="0016520A" w:rsidP="0016520A">
      <w:pPr>
        <w:numPr>
          <w:ilvl w:val="0"/>
          <w:numId w:val="19"/>
        </w:numPr>
        <w:spacing w:after="0" w:line="360" w:lineRule="auto"/>
        <w:jc w:val="both"/>
        <w:rPr>
          <w:rFonts w:ascii="Times New Roman" w:eastAsia="Times New Roman" w:hAnsi="Times New Roman" w:cs="Times New Roman"/>
          <w:sz w:val="28"/>
          <w:lang w:eastAsia="ru-RU"/>
        </w:rPr>
      </w:pPr>
      <w:proofErr w:type="spellStart"/>
      <w:r w:rsidRPr="0016520A">
        <w:rPr>
          <w:rFonts w:ascii="Times New Roman" w:eastAsia="Times New Roman" w:hAnsi="Times New Roman" w:cs="Times New Roman"/>
          <w:sz w:val="28"/>
          <w:lang w:eastAsia="ru-RU"/>
        </w:rPr>
        <w:t>Дистервег</w:t>
      </w:r>
      <w:proofErr w:type="spellEnd"/>
      <w:r w:rsidRPr="0016520A">
        <w:rPr>
          <w:rFonts w:ascii="Times New Roman" w:eastAsia="Times New Roman" w:hAnsi="Times New Roman" w:cs="Times New Roman"/>
          <w:sz w:val="28"/>
          <w:lang w:eastAsia="ru-RU"/>
        </w:rPr>
        <w:t xml:space="preserve"> Л. Избранные педагогические сочинения. М.: </w:t>
      </w:r>
      <w:proofErr w:type="spellStart"/>
      <w:r w:rsidRPr="0016520A">
        <w:rPr>
          <w:rFonts w:ascii="Times New Roman" w:eastAsia="Times New Roman" w:hAnsi="Times New Roman" w:cs="Times New Roman"/>
          <w:sz w:val="28"/>
          <w:lang w:eastAsia="ru-RU"/>
        </w:rPr>
        <w:t>Учпедгиз</w:t>
      </w:r>
      <w:proofErr w:type="spellEnd"/>
      <w:r w:rsidRPr="0016520A">
        <w:rPr>
          <w:rFonts w:ascii="Times New Roman" w:eastAsia="Times New Roman" w:hAnsi="Times New Roman" w:cs="Times New Roman"/>
          <w:sz w:val="28"/>
          <w:lang w:eastAsia="ru-RU"/>
        </w:rPr>
        <w:t>, 1956. – 215 с.</w:t>
      </w:r>
    </w:p>
    <w:p w:rsidR="0016520A" w:rsidRPr="0016520A" w:rsidRDefault="0016520A" w:rsidP="0016520A">
      <w:pPr>
        <w:numPr>
          <w:ilvl w:val="0"/>
          <w:numId w:val="19"/>
        </w:numPr>
        <w:spacing w:after="0" w:line="360" w:lineRule="auto"/>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Кудрявцев Т.В. Проблемное обучение: истоки, сущность, перспективы. – М.: Знание, 1991. – 80 с.</w:t>
      </w:r>
    </w:p>
    <w:p w:rsidR="0016520A" w:rsidRPr="0016520A" w:rsidRDefault="0016520A" w:rsidP="0016520A">
      <w:pPr>
        <w:numPr>
          <w:ilvl w:val="0"/>
          <w:numId w:val="19"/>
        </w:numPr>
        <w:spacing w:after="0" w:line="360" w:lineRule="auto"/>
        <w:jc w:val="both"/>
        <w:rPr>
          <w:rFonts w:ascii="Times New Roman" w:eastAsia="Times New Roman" w:hAnsi="Times New Roman" w:cs="Times New Roman"/>
          <w:sz w:val="28"/>
          <w:lang w:eastAsia="ru-RU"/>
        </w:rPr>
      </w:pPr>
      <w:proofErr w:type="spellStart"/>
      <w:r w:rsidRPr="0016520A">
        <w:rPr>
          <w:rFonts w:ascii="Times New Roman" w:eastAsia="Times New Roman" w:hAnsi="Times New Roman" w:cs="Times New Roman"/>
          <w:sz w:val="28"/>
          <w:lang w:eastAsia="ru-RU"/>
        </w:rPr>
        <w:t>Махмутов</w:t>
      </w:r>
      <w:proofErr w:type="spellEnd"/>
      <w:r w:rsidRPr="0016520A">
        <w:rPr>
          <w:rFonts w:ascii="Times New Roman" w:eastAsia="Times New Roman" w:hAnsi="Times New Roman" w:cs="Times New Roman"/>
          <w:sz w:val="28"/>
          <w:lang w:eastAsia="ru-RU"/>
        </w:rPr>
        <w:t xml:space="preserve"> М. И. Проблемное обучение: основные вопросы теории. – М.: Педагогика, 1975. – 368 с.</w:t>
      </w:r>
    </w:p>
    <w:p w:rsidR="0016520A" w:rsidRPr="0016520A" w:rsidRDefault="0016520A" w:rsidP="0016520A">
      <w:pPr>
        <w:numPr>
          <w:ilvl w:val="0"/>
          <w:numId w:val="19"/>
        </w:numPr>
        <w:spacing w:after="0" w:line="360" w:lineRule="auto"/>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 xml:space="preserve">В. </w:t>
      </w:r>
      <w:proofErr w:type="spellStart"/>
      <w:r w:rsidRPr="0016520A">
        <w:rPr>
          <w:rFonts w:ascii="Times New Roman" w:eastAsia="Times New Roman" w:hAnsi="Times New Roman" w:cs="Times New Roman"/>
          <w:sz w:val="28"/>
          <w:lang w:eastAsia="ru-RU"/>
        </w:rPr>
        <w:t>Оконь</w:t>
      </w:r>
      <w:proofErr w:type="spellEnd"/>
      <w:r w:rsidRPr="0016520A">
        <w:rPr>
          <w:rFonts w:ascii="Times New Roman" w:eastAsia="Times New Roman" w:hAnsi="Times New Roman" w:cs="Times New Roman"/>
          <w:sz w:val="28"/>
          <w:lang w:eastAsia="ru-RU"/>
        </w:rPr>
        <w:t>. Основы проблемного обучения. – М: Просвещение, 1968. – 208 с.</w:t>
      </w:r>
    </w:p>
    <w:p w:rsidR="0016520A" w:rsidRPr="0016520A" w:rsidRDefault="0016520A" w:rsidP="0016520A">
      <w:pPr>
        <w:numPr>
          <w:ilvl w:val="0"/>
          <w:numId w:val="19"/>
        </w:numPr>
        <w:spacing w:after="0" w:line="360" w:lineRule="auto"/>
        <w:jc w:val="both"/>
        <w:rPr>
          <w:rFonts w:ascii="Times New Roman" w:eastAsia="Times New Roman" w:hAnsi="Times New Roman" w:cs="Times New Roman"/>
          <w:sz w:val="28"/>
          <w:lang w:eastAsia="ru-RU"/>
        </w:rPr>
      </w:pPr>
      <w:proofErr w:type="spellStart"/>
      <w:r w:rsidRPr="0016520A">
        <w:rPr>
          <w:rFonts w:ascii="Times New Roman" w:eastAsia="Times New Roman" w:hAnsi="Times New Roman" w:cs="Times New Roman"/>
          <w:sz w:val="28"/>
          <w:lang w:eastAsia="ru-RU"/>
        </w:rPr>
        <w:t>Лернер</w:t>
      </w:r>
      <w:proofErr w:type="spellEnd"/>
      <w:r w:rsidRPr="0016520A">
        <w:rPr>
          <w:rFonts w:ascii="Times New Roman" w:eastAsia="Times New Roman" w:hAnsi="Times New Roman" w:cs="Times New Roman"/>
          <w:sz w:val="28"/>
          <w:lang w:eastAsia="ru-RU"/>
        </w:rPr>
        <w:t xml:space="preserve"> И. Я. Дидактические основы методов обучения. – М: Просвещение, 1981. – 186с.</w:t>
      </w:r>
    </w:p>
    <w:p w:rsidR="0016520A" w:rsidRPr="0016520A" w:rsidRDefault="0016520A" w:rsidP="0016520A">
      <w:pPr>
        <w:numPr>
          <w:ilvl w:val="0"/>
          <w:numId w:val="19"/>
        </w:numPr>
        <w:spacing w:after="0" w:line="360" w:lineRule="auto"/>
        <w:jc w:val="both"/>
        <w:rPr>
          <w:rFonts w:ascii="Times New Roman" w:eastAsia="Times New Roman" w:hAnsi="Times New Roman" w:cs="Times New Roman"/>
          <w:sz w:val="28"/>
          <w:lang w:eastAsia="ru-RU"/>
        </w:rPr>
      </w:pPr>
      <w:proofErr w:type="spellStart"/>
      <w:r w:rsidRPr="0016520A">
        <w:rPr>
          <w:rFonts w:ascii="Times New Roman" w:eastAsia="Times New Roman" w:hAnsi="Times New Roman" w:cs="Times New Roman"/>
          <w:sz w:val="28"/>
          <w:lang w:eastAsia="ru-RU"/>
        </w:rPr>
        <w:t>Скаткин</w:t>
      </w:r>
      <w:proofErr w:type="spellEnd"/>
      <w:r w:rsidRPr="0016520A">
        <w:rPr>
          <w:rFonts w:ascii="Times New Roman" w:eastAsia="Times New Roman" w:hAnsi="Times New Roman" w:cs="Times New Roman"/>
          <w:sz w:val="28"/>
          <w:lang w:eastAsia="ru-RU"/>
        </w:rPr>
        <w:t xml:space="preserve"> М.Н. Дидактика средней школы. – М.: Просвещение, 1982. – 324 с.</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p>
    <w:p w:rsidR="0016520A" w:rsidRPr="0016520A" w:rsidRDefault="0016520A" w:rsidP="0016520A">
      <w:pPr>
        <w:spacing w:line="360" w:lineRule="auto"/>
        <w:rPr>
          <w:rFonts w:ascii="Calibri" w:eastAsia="Times New Roman" w:hAnsi="Calibri" w:cs="Times New Roman"/>
          <w:lang w:eastAsia="ru-RU"/>
        </w:rPr>
      </w:pPr>
    </w:p>
    <w:p w:rsidR="00034C28" w:rsidRDefault="00034C28" w:rsidP="00785F2C">
      <w:pPr>
        <w:pStyle w:val="a5"/>
        <w:ind w:left="1134" w:right="2975"/>
        <w:jc w:val="center"/>
        <w:rPr>
          <w:b/>
          <w:color w:val="C00000"/>
          <w:sz w:val="144"/>
        </w:rPr>
      </w:pPr>
    </w:p>
    <w:p w:rsidR="0016520A" w:rsidRDefault="0016520A" w:rsidP="00785F2C">
      <w:pPr>
        <w:pStyle w:val="a5"/>
        <w:ind w:left="1134" w:right="2975"/>
        <w:jc w:val="center"/>
        <w:rPr>
          <w:b/>
          <w:color w:val="C00000"/>
          <w:sz w:val="144"/>
        </w:rPr>
      </w:pPr>
    </w:p>
    <w:p w:rsidR="0016520A" w:rsidRDefault="0016520A" w:rsidP="00785F2C">
      <w:pPr>
        <w:pStyle w:val="a5"/>
        <w:ind w:left="1134" w:right="2975"/>
        <w:jc w:val="center"/>
        <w:rPr>
          <w:b/>
          <w:color w:val="C00000"/>
          <w:sz w:val="144"/>
        </w:rPr>
      </w:pPr>
    </w:p>
    <w:p w:rsidR="0016520A" w:rsidRPr="00745D09" w:rsidRDefault="0016520A" w:rsidP="0016520A">
      <w:pPr>
        <w:pStyle w:val="a5"/>
        <w:jc w:val="center"/>
        <w:rPr>
          <w:b/>
          <w:i/>
          <w:color w:val="4F6228" w:themeColor="accent3" w:themeShade="80"/>
          <w:sz w:val="72"/>
        </w:rPr>
      </w:pPr>
      <w:r w:rsidRPr="00745D09">
        <w:rPr>
          <w:b/>
          <w:i/>
          <w:color w:val="4F6228" w:themeColor="accent3" w:themeShade="80"/>
          <w:sz w:val="72"/>
        </w:rPr>
        <w:lastRenderedPageBreak/>
        <w:t xml:space="preserve">Организация </w:t>
      </w:r>
      <w:proofErr w:type="spellStart"/>
      <w:r w:rsidRPr="00745D09">
        <w:rPr>
          <w:b/>
          <w:i/>
          <w:color w:val="4F6228" w:themeColor="accent3" w:themeShade="80"/>
          <w:sz w:val="72"/>
        </w:rPr>
        <w:t>внутришкольных</w:t>
      </w:r>
      <w:proofErr w:type="spellEnd"/>
      <w:r w:rsidRPr="00745D09">
        <w:rPr>
          <w:b/>
          <w:i/>
          <w:color w:val="4F6228" w:themeColor="accent3" w:themeShade="80"/>
          <w:sz w:val="72"/>
        </w:rPr>
        <w:t xml:space="preserve"> соревнований, между классами в малокомплектных школах</w:t>
      </w:r>
    </w:p>
    <w:p w:rsidR="0016520A" w:rsidRDefault="0016520A" w:rsidP="00785F2C">
      <w:pPr>
        <w:pStyle w:val="a5"/>
        <w:ind w:left="1134" w:right="2975"/>
        <w:jc w:val="center"/>
        <w:rPr>
          <w:b/>
          <w:color w:val="C00000"/>
          <w:sz w:val="144"/>
        </w:rPr>
      </w:pPr>
      <w:r>
        <w:rPr>
          <w:noProof/>
          <w:lang w:eastAsia="ru-RU"/>
        </w:rPr>
        <w:drawing>
          <wp:anchor distT="0" distB="0" distL="114300" distR="114300" simplePos="0" relativeHeight="251679744" behindDoc="0" locked="0" layoutInCell="1" allowOverlap="1" wp14:anchorId="46A54646" wp14:editId="4D85BA67">
            <wp:simplePos x="0" y="0"/>
            <wp:positionH relativeFrom="column">
              <wp:posOffset>-19685</wp:posOffset>
            </wp:positionH>
            <wp:positionV relativeFrom="paragraph">
              <wp:posOffset>295910</wp:posOffset>
            </wp:positionV>
            <wp:extent cx="6192520" cy="4760595"/>
            <wp:effectExtent l="0" t="0" r="0" b="0"/>
            <wp:wrapNone/>
            <wp:docPr id="17" name="Рисунок 1" descr="Screenshot_20200611_115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611_115728.jpg"/>
                    <pic:cNvPicPr/>
                  </pic:nvPicPr>
                  <pic:blipFill>
                    <a:blip r:embed="rId15" cstate="print"/>
                    <a:srcRect l="3586" r="2433" b="7622"/>
                    <a:stretch>
                      <a:fillRect/>
                    </a:stretch>
                  </pic:blipFill>
                  <pic:spPr>
                    <a:xfrm>
                      <a:off x="0" y="0"/>
                      <a:ext cx="6192520" cy="4760595"/>
                    </a:xfrm>
                    <a:prstGeom prst="rect">
                      <a:avLst/>
                    </a:prstGeom>
                  </pic:spPr>
                </pic:pic>
              </a:graphicData>
            </a:graphic>
          </wp:anchor>
        </w:drawing>
      </w:r>
    </w:p>
    <w:p w:rsidR="0016520A" w:rsidRDefault="0016520A" w:rsidP="00785F2C">
      <w:pPr>
        <w:pStyle w:val="a5"/>
        <w:ind w:left="1134" w:right="2975"/>
        <w:jc w:val="center"/>
        <w:rPr>
          <w:b/>
          <w:color w:val="C00000"/>
          <w:sz w:val="144"/>
        </w:rPr>
      </w:pPr>
    </w:p>
    <w:p w:rsidR="0016520A" w:rsidRDefault="0016520A" w:rsidP="00785F2C">
      <w:pPr>
        <w:pStyle w:val="a5"/>
        <w:ind w:left="1134" w:right="2975"/>
        <w:jc w:val="center"/>
        <w:rPr>
          <w:b/>
          <w:color w:val="C00000"/>
          <w:sz w:val="144"/>
        </w:rPr>
      </w:pPr>
    </w:p>
    <w:p w:rsidR="0016520A" w:rsidRDefault="0016520A" w:rsidP="00785F2C">
      <w:pPr>
        <w:pStyle w:val="a5"/>
        <w:ind w:left="1134" w:right="2975"/>
        <w:jc w:val="center"/>
        <w:rPr>
          <w:b/>
          <w:color w:val="C00000"/>
          <w:sz w:val="144"/>
        </w:rPr>
      </w:pPr>
    </w:p>
    <w:p w:rsidR="0016520A" w:rsidRDefault="0016520A" w:rsidP="00785F2C">
      <w:pPr>
        <w:pStyle w:val="a5"/>
        <w:ind w:left="1134" w:right="2975"/>
        <w:jc w:val="center"/>
        <w:rPr>
          <w:b/>
          <w:color w:val="C00000"/>
          <w:sz w:val="144"/>
        </w:rPr>
      </w:pPr>
    </w:p>
    <w:p w:rsidR="0016520A" w:rsidRDefault="0016520A" w:rsidP="00785F2C">
      <w:pPr>
        <w:pStyle w:val="a5"/>
        <w:ind w:left="1134" w:right="2975"/>
        <w:jc w:val="center"/>
        <w:rPr>
          <w:b/>
          <w:color w:val="C00000"/>
          <w:sz w:val="144"/>
        </w:rPr>
      </w:pPr>
      <w:r>
        <w:rPr>
          <w:noProof/>
          <w:lang w:eastAsia="ru-RU"/>
        </w:rPr>
        <w:lastRenderedPageBreak/>
        <w:drawing>
          <wp:anchor distT="0" distB="0" distL="114300" distR="114300" simplePos="0" relativeHeight="251681792" behindDoc="0" locked="0" layoutInCell="1" allowOverlap="1" wp14:anchorId="2968B538" wp14:editId="30FCE423">
            <wp:simplePos x="0" y="0"/>
            <wp:positionH relativeFrom="column">
              <wp:posOffset>176530</wp:posOffset>
            </wp:positionH>
            <wp:positionV relativeFrom="paragraph">
              <wp:posOffset>5619750</wp:posOffset>
            </wp:positionV>
            <wp:extent cx="6111875" cy="3940810"/>
            <wp:effectExtent l="19050" t="0" r="3175" b="0"/>
            <wp:wrapNone/>
            <wp:docPr id="18" name="Рисунок 2" descr="Screenshot_20200611_115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611_115750.jpg"/>
                    <pic:cNvPicPr/>
                  </pic:nvPicPr>
                  <pic:blipFill>
                    <a:blip r:embed="rId16" cstate="print"/>
                    <a:srcRect l="3506"/>
                    <a:stretch>
                      <a:fillRect/>
                    </a:stretch>
                  </pic:blipFill>
                  <pic:spPr>
                    <a:xfrm>
                      <a:off x="0" y="0"/>
                      <a:ext cx="6111875" cy="3940810"/>
                    </a:xfrm>
                    <a:prstGeom prst="rect">
                      <a:avLst/>
                    </a:prstGeom>
                  </pic:spPr>
                </pic:pic>
              </a:graphicData>
            </a:graphic>
          </wp:anchor>
        </w:drawing>
      </w:r>
    </w:p>
    <w:p w:rsidR="0016520A" w:rsidRDefault="0016520A" w:rsidP="00785F2C">
      <w:pPr>
        <w:pStyle w:val="a5"/>
        <w:ind w:left="1134" w:right="2975"/>
        <w:jc w:val="center"/>
        <w:rPr>
          <w:b/>
          <w:color w:val="C00000"/>
          <w:sz w:val="144"/>
        </w:rPr>
      </w:pPr>
      <w:r>
        <w:rPr>
          <w:noProof/>
          <w:lang w:eastAsia="ru-RU"/>
        </w:rPr>
        <w:drawing>
          <wp:anchor distT="0" distB="0" distL="114300" distR="114300" simplePos="0" relativeHeight="251677696" behindDoc="0" locked="0" layoutInCell="1" allowOverlap="1" wp14:anchorId="34AA638F" wp14:editId="07BA2DEF">
            <wp:simplePos x="0" y="0"/>
            <wp:positionH relativeFrom="column">
              <wp:posOffset>338689</wp:posOffset>
            </wp:positionH>
            <wp:positionV relativeFrom="paragraph">
              <wp:posOffset>-214763</wp:posOffset>
            </wp:positionV>
            <wp:extent cx="5005137" cy="5048680"/>
            <wp:effectExtent l="0" t="0" r="0" b="0"/>
            <wp:wrapNone/>
            <wp:docPr id="14" name="Рисунок 0" descr="Screenshot_20200611_115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611_115700.jpg"/>
                    <pic:cNvPicPr/>
                  </pic:nvPicPr>
                  <pic:blipFill>
                    <a:blip r:embed="rId17" cstate="print"/>
                    <a:stretch>
                      <a:fillRect/>
                    </a:stretch>
                  </pic:blipFill>
                  <pic:spPr>
                    <a:xfrm>
                      <a:off x="0" y="0"/>
                      <a:ext cx="4999478" cy="5042972"/>
                    </a:xfrm>
                    <a:prstGeom prst="rect">
                      <a:avLst/>
                    </a:prstGeom>
                  </pic:spPr>
                </pic:pic>
              </a:graphicData>
            </a:graphic>
            <wp14:sizeRelH relativeFrom="margin">
              <wp14:pctWidth>0</wp14:pctWidth>
            </wp14:sizeRelH>
            <wp14:sizeRelV relativeFrom="margin">
              <wp14:pctHeight>0</wp14:pctHeight>
            </wp14:sizeRelV>
          </wp:anchor>
        </w:drawing>
      </w:r>
    </w:p>
    <w:p w:rsidR="0016520A" w:rsidRPr="0016520A" w:rsidRDefault="0016520A" w:rsidP="0016520A"/>
    <w:p w:rsidR="0016520A" w:rsidRPr="0016520A" w:rsidRDefault="0016520A" w:rsidP="0016520A"/>
    <w:p w:rsidR="0016520A" w:rsidRPr="0016520A" w:rsidRDefault="0016520A" w:rsidP="0016520A"/>
    <w:p w:rsidR="0016520A" w:rsidRPr="0016520A" w:rsidRDefault="0016520A" w:rsidP="0016520A"/>
    <w:p w:rsidR="0016520A" w:rsidRPr="0016520A" w:rsidRDefault="0016520A" w:rsidP="0016520A"/>
    <w:p w:rsidR="0016520A" w:rsidRPr="0016520A" w:rsidRDefault="0016520A" w:rsidP="0016520A"/>
    <w:p w:rsidR="0016520A" w:rsidRPr="0016520A" w:rsidRDefault="0016520A" w:rsidP="0016520A"/>
    <w:p w:rsidR="0016520A" w:rsidRPr="0016520A" w:rsidRDefault="0016520A" w:rsidP="0016520A"/>
    <w:p w:rsidR="0016520A" w:rsidRPr="0016520A" w:rsidRDefault="0016520A" w:rsidP="0016520A"/>
    <w:p w:rsidR="0016520A" w:rsidRPr="0016520A" w:rsidRDefault="0016520A" w:rsidP="0016520A"/>
    <w:p w:rsidR="0016520A" w:rsidRPr="0016520A" w:rsidRDefault="0016520A" w:rsidP="0016520A"/>
    <w:p w:rsidR="0016520A" w:rsidRPr="0016520A" w:rsidRDefault="0016520A" w:rsidP="0016520A"/>
    <w:p w:rsidR="0016520A" w:rsidRPr="0016520A" w:rsidRDefault="0016520A" w:rsidP="0016520A"/>
    <w:p w:rsidR="0016520A" w:rsidRPr="0016520A" w:rsidRDefault="0016520A" w:rsidP="0016520A"/>
    <w:p w:rsidR="0016520A" w:rsidRPr="0016520A" w:rsidRDefault="0016520A" w:rsidP="0016520A"/>
    <w:p w:rsidR="0016520A" w:rsidRPr="0016520A" w:rsidRDefault="0016520A" w:rsidP="0016520A"/>
    <w:p w:rsidR="0016520A" w:rsidRPr="0016520A" w:rsidRDefault="0016520A" w:rsidP="0016520A"/>
    <w:p w:rsidR="0016520A" w:rsidRPr="0016520A" w:rsidRDefault="0016520A" w:rsidP="0016520A"/>
    <w:p w:rsidR="0016520A" w:rsidRDefault="0016520A" w:rsidP="0016520A"/>
    <w:p w:rsidR="0016520A" w:rsidRDefault="0016520A" w:rsidP="0016520A"/>
    <w:p w:rsidR="0016520A" w:rsidRDefault="0016520A" w:rsidP="0016520A"/>
    <w:p w:rsidR="0016520A" w:rsidRDefault="0016520A" w:rsidP="0016520A"/>
    <w:p w:rsidR="0016520A" w:rsidRPr="0016520A" w:rsidRDefault="0016520A" w:rsidP="0016520A">
      <w:pPr>
        <w:spacing w:after="0" w:line="240" w:lineRule="auto"/>
        <w:jc w:val="center"/>
        <w:rPr>
          <w:rFonts w:ascii="Times New Roman" w:eastAsia="Calibri" w:hAnsi="Times New Roman" w:cs="Times New Roman"/>
          <w:b/>
          <w:bCs/>
          <w:sz w:val="28"/>
          <w:szCs w:val="28"/>
        </w:rPr>
      </w:pPr>
      <w:r w:rsidRPr="0016520A">
        <w:rPr>
          <w:rFonts w:ascii="Times New Roman" w:eastAsia="Calibri" w:hAnsi="Times New Roman" w:cs="Times New Roman"/>
          <w:b/>
          <w:bCs/>
          <w:sz w:val="28"/>
          <w:szCs w:val="28"/>
        </w:rPr>
        <w:lastRenderedPageBreak/>
        <w:t>Отзыв коллег о работе учителя географии и ОБЖ</w:t>
      </w:r>
    </w:p>
    <w:p w:rsidR="0016520A" w:rsidRPr="0016520A" w:rsidRDefault="0016520A" w:rsidP="0016520A">
      <w:pPr>
        <w:spacing w:after="0" w:line="240" w:lineRule="auto"/>
        <w:jc w:val="center"/>
        <w:rPr>
          <w:rFonts w:ascii="Times New Roman" w:eastAsia="Calibri" w:hAnsi="Times New Roman" w:cs="Times New Roman"/>
          <w:b/>
          <w:bCs/>
          <w:sz w:val="28"/>
          <w:szCs w:val="28"/>
        </w:rPr>
      </w:pPr>
      <w:r w:rsidRPr="0016520A">
        <w:rPr>
          <w:rFonts w:ascii="Times New Roman" w:eastAsia="Calibri" w:hAnsi="Times New Roman" w:cs="Times New Roman"/>
          <w:b/>
          <w:bCs/>
          <w:sz w:val="28"/>
          <w:szCs w:val="28"/>
        </w:rPr>
        <w:t xml:space="preserve">Магомедова </w:t>
      </w:r>
      <w:proofErr w:type="spellStart"/>
      <w:r w:rsidRPr="0016520A">
        <w:rPr>
          <w:rFonts w:ascii="Times New Roman" w:eastAsia="Calibri" w:hAnsi="Times New Roman" w:cs="Times New Roman"/>
          <w:b/>
          <w:bCs/>
          <w:sz w:val="28"/>
          <w:szCs w:val="28"/>
        </w:rPr>
        <w:t>Нурбега</w:t>
      </w:r>
      <w:proofErr w:type="spellEnd"/>
      <w:r w:rsidRPr="0016520A">
        <w:rPr>
          <w:rFonts w:ascii="Times New Roman" w:eastAsia="Calibri" w:hAnsi="Times New Roman" w:cs="Times New Roman"/>
          <w:b/>
          <w:bCs/>
          <w:sz w:val="28"/>
          <w:szCs w:val="28"/>
        </w:rPr>
        <w:t xml:space="preserve"> </w:t>
      </w:r>
      <w:proofErr w:type="spellStart"/>
      <w:r w:rsidRPr="0016520A">
        <w:rPr>
          <w:rFonts w:ascii="Times New Roman" w:eastAsia="Calibri" w:hAnsi="Times New Roman" w:cs="Times New Roman"/>
          <w:b/>
          <w:bCs/>
          <w:sz w:val="28"/>
          <w:szCs w:val="28"/>
        </w:rPr>
        <w:t>Абдулхаликовича</w:t>
      </w:r>
      <w:proofErr w:type="spellEnd"/>
    </w:p>
    <w:p w:rsidR="0016520A" w:rsidRPr="0016520A" w:rsidRDefault="0016520A" w:rsidP="0016520A">
      <w:pPr>
        <w:spacing w:after="0" w:line="240" w:lineRule="auto"/>
        <w:ind w:firstLine="567"/>
        <w:jc w:val="both"/>
        <w:rPr>
          <w:rFonts w:ascii="Times New Roman" w:eastAsia="Calibri" w:hAnsi="Times New Roman" w:cs="Times New Roman"/>
          <w:sz w:val="28"/>
          <w:szCs w:val="28"/>
        </w:rPr>
      </w:pPr>
    </w:p>
    <w:p w:rsidR="0016520A" w:rsidRPr="0016520A" w:rsidRDefault="0016520A" w:rsidP="0016520A">
      <w:pPr>
        <w:spacing w:after="0" w:line="240" w:lineRule="auto"/>
        <w:ind w:left="4248"/>
        <w:jc w:val="both"/>
        <w:rPr>
          <w:rFonts w:ascii="Times New Roman" w:eastAsia="Calibri" w:hAnsi="Times New Roman" w:cs="Times New Roman"/>
          <w:bCs/>
          <w:i/>
          <w:sz w:val="28"/>
          <w:szCs w:val="28"/>
        </w:rPr>
      </w:pPr>
    </w:p>
    <w:p w:rsidR="0016520A" w:rsidRPr="0016520A" w:rsidRDefault="0016520A" w:rsidP="0016520A">
      <w:pPr>
        <w:spacing w:after="0" w:line="240" w:lineRule="auto"/>
        <w:ind w:left="4248"/>
        <w:jc w:val="both"/>
        <w:rPr>
          <w:rFonts w:ascii="Times New Roman" w:eastAsia="Calibri" w:hAnsi="Times New Roman" w:cs="Times New Roman"/>
          <w:bCs/>
          <w:i/>
          <w:sz w:val="28"/>
          <w:szCs w:val="28"/>
        </w:rPr>
      </w:pPr>
      <w:r w:rsidRPr="0016520A">
        <w:rPr>
          <w:rFonts w:ascii="Times New Roman" w:eastAsia="Calibri" w:hAnsi="Times New Roman" w:cs="Times New Roman"/>
          <w:bCs/>
          <w:i/>
          <w:sz w:val="28"/>
          <w:szCs w:val="28"/>
        </w:rPr>
        <w:t xml:space="preserve">Если учитель имеет только любовь к делу, он будет хороший учитель. Если учитель имеет только любовь к ученику, как отец, мать, - он будет лучше того учителя, который прочел все книги, но не имеет любви  ни к делу,  ни к ученикам.  Если учитель соединяет в себе  любовь к делу и к ученикам,  он – совершенный учитель. </w:t>
      </w:r>
    </w:p>
    <w:p w:rsidR="0016520A" w:rsidRPr="0016520A" w:rsidRDefault="0016520A" w:rsidP="0016520A">
      <w:pPr>
        <w:spacing w:after="0" w:line="240" w:lineRule="auto"/>
        <w:ind w:firstLine="567"/>
        <w:jc w:val="right"/>
        <w:rPr>
          <w:rFonts w:ascii="Times New Roman" w:eastAsia="Calibri" w:hAnsi="Times New Roman" w:cs="Times New Roman"/>
          <w:bCs/>
          <w:i/>
          <w:sz w:val="28"/>
          <w:szCs w:val="28"/>
        </w:rPr>
      </w:pPr>
      <w:proofErr w:type="spellStart"/>
      <w:r w:rsidRPr="0016520A">
        <w:rPr>
          <w:rFonts w:ascii="Times New Roman" w:eastAsia="Calibri" w:hAnsi="Times New Roman" w:cs="Times New Roman"/>
          <w:bCs/>
          <w:i/>
          <w:sz w:val="28"/>
          <w:szCs w:val="28"/>
        </w:rPr>
        <w:t>Л.Н.Толстой</w:t>
      </w:r>
      <w:proofErr w:type="spellEnd"/>
    </w:p>
    <w:p w:rsidR="0016520A" w:rsidRPr="0016520A" w:rsidRDefault="0016520A" w:rsidP="0016520A">
      <w:pPr>
        <w:spacing w:after="0" w:line="240" w:lineRule="auto"/>
        <w:ind w:firstLine="567"/>
        <w:jc w:val="both"/>
        <w:rPr>
          <w:rFonts w:ascii="Times New Roman" w:eastAsia="Calibri" w:hAnsi="Times New Roman" w:cs="Times New Roman"/>
          <w:sz w:val="28"/>
          <w:szCs w:val="28"/>
        </w:rPr>
      </w:pPr>
    </w:p>
    <w:p w:rsidR="0016520A" w:rsidRPr="0016520A" w:rsidRDefault="0016520A" w:rsidP="0016520A">
      <w:pPr>
        <w:spacing w:after="0" w:line="240" w:lineRule="auto"/>
        <w:ind w:firstLine="567"/>
        <w:jc w:val="both"/>
        <w:rPr>
          <w:rFonts w:ascii="Times New Roman" w:eastAsia="Calibri" w:hAnsi="Times New Roman" w:cs="Times New Roman"/>
          <w:sz w:val="28"/>
          <w:szCs w:val="28"/>
        </w:rPr>
      </w:pPr>
    </w:p>
    <w:p w:rsidR="0016520A" w:rsidRPr="0016520A" w:rsidRDefault="0016520A" w:rsidP="0016520A">
      <w:pPr>
        <w:spacing w:after="0" w:line="360" w:lineRule="auto"/>
        <w:ind w:firstLine="567"/>
        <w:jc w:val="both"/>
        <w:rPr>
          <w:rFonts w:ascii="Times New Roman" w:eastAsia="Calibri" w:hAnsi="Times New Roman" w:cs="Times New Roman"/>
          <w:sz w:val="28"/>
          <w:szCs w:val="28"/>
        </w:rPr>
      </w:pPr>
      <w:r w:rsidRPr="0016520A">
        <w:rPr>
          <w:rFonts w:ascii="Times New Roman" w:eastAsia="Calibri" w:hAnsi="Times New Roman" w:cs="Times New Roman"/>
          <w:sz w:val="28"/>
          <w:szCs w:val="28"/>
        </w:rPr>
        <w:t xml:space="preserve">Бывают на свете люди, кипучая энергия которых с возрастом не угасает и направлена  исключительно на созидание и развитие. К числу таких удивительных людей с твердой уверенностью можно отнести нашего учителя, коллегу и старшего наставника Магомедова </w:t>
      </w:r>
      <w:proofErr w:type="spellStart"/>
      <w:r w:rsidRPr="0016520A">
        <w:rPr>
          <w:rFonts w:ascii="Times New Roman" w:eastAsia="Calibri" w:hAnsi="Times New Roman" w:cs="Times New Roman"/>
          <w:sz w:val="28"/>
          <w:szCs w:val="28"/>
        </w:rPr>
        <w:t>Нурбега</w:t>
      </w:r>
      <w:proofErr w:type="spellEnd"/>
      <w:r w:rsidRPr="0016520A">
        <w:rPr>
          <w:rFonts w:ascii="Times New Roman" w:eastAsia="Calibri" w:hAnsi="Times New Roman" w:cs="Times New Roman"/>
          <w:sz w:val="28"/>
          <w:szCs w:val="28"/>
        </w:rPr>
        <w:t xml:space="preserve"> </w:t>
      </w:r>
      <w:proofErr w:type="spellStart"/>
      <w:r w:rsidRPr="0016520A">
        <w:rPr>
          <w:rFonts w:ascii="Times New Roman" w:eastAsia="Calibri" w:hAnsi="Times New Roman" w:cs="Times New Roman"/>
          <w:sz w:val="28"/>
          <w:szCs w:val="28"/>
        </w:rPr>
        <w:t>Абдулхаликовича</w:t>
      </w:r>
      <w:proofErr w:type="spellEnd"/>
      <w:r w:rsidRPr="0016520A">
        <w:rPr>
          <w:rFonts w:ascii="Times New Roman" w:eastAsia="Calibri" w:hAnsi="Times New Roman" w:cs="Times New Roman"/>
          <w:sz w:val="28"/>
          <w:szCs w:val="28"/>
        </w:rPr>
        <w:t>.  Его юношеский задор, энтузиазм, неутомимое желание приносить пользу людям нашли непосредственную реализацию и через выбранную  профессию, призвание, дело всей его жизни – быть учителем.</w:t>
      </w:r>
    </w:p>
    <w:p w:rsidR="0016520A" w:rsidRPr="0016520A" w:rsidRDefault="0016520A" w:rsidP="0016520A">
      <w:pPr>
        <w:spacing w:after="0" w:line="360" w:lineRule="auto"/>
        <w:ind w:firstLine="567"/>
        <w:jc w:val="both"/>
        <w:rPr>
          <w:rFonts w:ascii="Times New Roman" w:eastAsia="Calibri" w:hAnsi="Times New Roman" w:cs="Times New Roman"/>
          <w:sz w:val="28"/>
          <w:szCs w:val="28"/>
        </w:rPr>
      </w:pPr>
      <w:proofErr w:type="spellStart"/>
      <w:r w:rsidRPr="0016520A">
        <w:rPr>
          <w:rFonts w:ascii="Times New Roman" w:eastAsia="Calibri" w:hAnsi="Times New Roman" w:cs="Times New Roman"/>
          <w:sz w:val="28"/>
          <w:szCs w:val="28"/>
        </w:rPr>
        <w:t>Нурбег</w:t>
      </w:r>
      <w:proofErr w:type="spellEnd"/>
      <w:r w:rsidRPr="0016520A">
        <w:rPr>
          <w:rFonts w:ascii="Times New Roman" w:eastAsia="Calibri" w:hAnsi="Times New Roman" w:cs="Times New Roman"/>
          <w:sz w:val="28"/>
          <w:szCs w:val="28"/>
        </w:rPr>
        <w:t xml:space="preserve"> </w:t>
      </w:r>
      <w:proofErr w:type="spellStart"/>
      <w:r w:rsidRPr="0016520A">
        <w:rPr>
          <w:rFonts w:ascii="Times New Roman" w:eastAsia="Calibri" w:hAnsi="Times New Roman" w:cs="Times New Roman"/>
          <w:sz w:val="28"/>
          <w:szCs w:val="28"/>
        </w:rPr>
        <w:t>Абдулхаликович</w:t>
      </w:r>
      <w:proofErr w:type="spellEnd"/>
      <w:r w:rsidRPr="0016520A">
        <w:rPr>
          <w:rFonts w:ascii="Times New Roman" w:eastAsia="Calibri" w:hAnsi="Times New Roman" w:cs="Times New Roman"/>
          <w:sz w:val="28"/>
          <w:szCs w:val="28"/>
        </w:rPr>
        <w:t xml:space="preserve"> начал работать  с детьми еще в молодом возрасте. Годы идут, двадцатый век давно сменился двадцать первым, а молодость и жажда познания у нашего учителя  все те, что и в молодые годы. </w:t>
      </w:r>
    </w:p>
    <w:p w:rsidR="0016520A" w:rsidRPr="0016520A" w:rsidRDefault="0016520A" w:rsidP="0016520A">
      <w:pPr>
        <w:spacing w:after="0" w:line="360" w:lineRule="auto"/>
        <w:ind w:firstLine="567"/>
        <w:jc w:val="both"/>
        <w:rPr>
          <w:rFonts w:ascii="Times New Roman" w:eastAsia="Calibri" w:hAnsi="Times New Roman" w:cs="Times New Roman"/>
          <w:sz w:val="28"/>
          <w:szCs w:val="28"/>
        </w:rPr>
      </w:pPr>
      <w:r w:rsidRPr="0016520A">
        <w:rPr>
          <w:rFonts w:ascii="Times New Roman" w:eastAsia="Calibri" w:hAnsi="Times New Roman" w:cs="Times New Roman"/>
          <w:sz w:val="28"/>
          <w:szCs w:val="28"/>
        </w:rPr>
        <w:t>Не зря говорят, что знания, как вода, в которой много соли – чем больше пьешь, тем жажда боле. Эта народное изречение как нельзя лучше характеризует основной принцип работы Магомедова Н.А.. Ведь он  совершенствует и пополняет свои знания, умения и навыки беспрерывно.  И щедро делится ими с подрастающим поколением, с теми, кто пока только вступил на нелегкий, но увлекательный путь поиска знаний. Свою собственную жажду познания Магомедов Н.А. ненавязчиво, но при этом  очень эффективно вселяет в сердца и души своих воспитанников, умело направляя мысли и стремления детей в правильное русло.</w:t>
      </w:r>
    </w:p>
    <w:p w:rsidR="0016520A" w:rsidRPr="0016520A" w:rsidRDefault="0016520A" w:rsidP="0016520A">
      <w:pPr>
        <w:spacing w:after="0" w:line="360" w:lineRule="auto"/>
        <w:ind w:firstLine="567"/>
        <w:jc w:val="both"/>
        <w:rPr>
          <w:rFonts w:ascii="Times New Roman" w:eastAsia="Calibri" w:hAnsi="Times New Roman" w:cs="Times New Roman"/>
          <w:sz w:val="28"/>
          <w:szCs w:val="28"/>
        </w:rPr>
      </w:pPr>
      <w:proofErr w:type="spellStart"/>
      <w:r w:rsidRPr="0016520A">
        <w:rPr>
          <w:rFonts w:ascii="Times New Roman" w:eastAsia="Calibri" w:hAnsi="Times New Roman" w:cs="Times New Roman"/>
          <w:sz w:val="28"/>
          <w:szCs w:val="28"/>
        </w:rPr>
        <w:lastRenderedPageBreak/>
        <w:t>Нурбег</w:t>
      </w:r>
      <w:proofErr w:type="spellEnd"/>
      <w:r w:rsidRPr="0016520A">
        <w:rPr>
          <w:rFonts w:ascii="Times New Roman" w:eastAsia="Calibri" w:hAnsi="Times New Roman" w:cs="Times New Roman"/>
          <w:sz w:val="28"/>
          <w:szCs w:val="28"/>
        </w:rPr>
        <w:t xml:space="preserve"> </w:t>
      </w:r>
      <w:proofErr w:type="spellStart"/>
      <w:r w:rsidRPr="0016520A">
        <w:rPr>
          <w:rFonts w:ascii="Times New Roman" w:eastAsia="Calibri" w:hAnsi="Times New Roman" w:cs="Times New Roman"/>
          <w:sz w:val="28"/>
          <w:szCs w:val="28"/>
        </w:rPr>
        <w:t>Абдулхаликович</w:t>
      </w:r>
      <w:proofErr w:type="spellEnd"/>
      <w:r w:rsidRPr="0016520A">
        <w:rPr>
          <w:rFonts w:ascii="Times New Roman" w:eastAsia="Calibri" w:hAnsi="Times New Roman" w:cs="Times New Roman"/>
          <w:sz w:val="28"/>
          <w:szCs w:val="28"/>
        </w:rPr>
        <w:t xml:space="preserve"> никогда не кричит, не повышает голоса на детей, не ругает их, тем более не унижает их человеческое достоинство и самолюбие, если вдруг они пришли на урок недостаточно подготовленными или не смогли ответить на какие-то  вопросы по заданной теме.  Он проводит уроки так, чтобы дети чувствовали себя не  зарабатывающими оценки учениками, но  по существу ощущали бы себя делающими настоящие открытия  полноценными исследователями. Детям интересно добывать знания, нежели получать их в готовом виде.  В этом, как нам кажется, заключается основной принцип деятельности любого учителя – заставлять детей думать, заинтересовать их, поставить перед ними такую задачу, решение которой они будут пытаться находить сами. </w:t>
      </w:r>
    </w:p>
    <w:p w:rsidR="0016520A" w:rsidRPr="0016520A" w:rsidRDefault="0016520A" w:rsidP="0016520A">
      <w:pPr>
        <w:spacing w:after="0" w:line="360" w:lineRule="auto"/>
        <w:ind w:firstLine="567"/>
        <w:jc w:val="both"/>
        <w:rPr>
          <w:rFonts w:ascii="Times New Roman" w:eastAsia="Calibri" w:hAnsi="Times New Roman" w:cs="Times New Roman"/>
          <w:sz w:val="28"/>
          <w:szCs w:val="28"/>
        </w:rPr>
      </w:pPr>
      <w:r w:rsidRPr="0016520A">
        <w:rPr>
          <w:rFonts w:ascii="Times New Roman" w:eastAsia="Calibri" w:hAnsi="Times New Roman" w:cs="Times New Roman"/>
          <w:sz w:val="28"/>
          <w:szCs w:val="28"/>
        </w:rPr>
        <w:t xml:space="preserve">Чтобы заинтересовать ребенка, учитель сам должен быть заинтересованным. У него у самого должны гореть глаза. Мало досконально знать свой предмет, мало уметь грамотно и доходчиво объяснять новую тему, если это объяснение вяло и монотонно. Эмоциональность – еще одна важная неотъемлемая черта уроков нашего коллеги </w:t>
      </w:r>
      <w:proofErr w:type="spellStart"/>
      <w:r w:rsidRPr="0016520A">
        <w:rPr>
          <w:rFonts w:ascii="Times New Roman" w:eastAsia="Calibri" w:hAnsi="Times New Roman" w:cs="Times New Roman"/>
          <w:sz w:val="28"/>
          <w:szCs w:val="28"/>
        </w:rPr>
        <w:t>Нурбега</w:t>
      </w:r>
      <w:proofErr w:type="spellEnd"/>
      <w:r w:rsidRPr="0016520A">
        <w:rPr>
          <w:rFonts w:ascii="Times New Roman" w:eastAsia="Calibri" w:hAnsi="Times New Roman" w:cs="Times New Roman"/>
          <w:sz w:val="28"/>
          <w:szCs w:val="28"/>
        </w:rPr>
        <w:t xml:space="preserve"> </w:t>
      </w:r>
      <w:proofErr w:type="spellStart"/>
      <w:r w:rsidRPr="0016520A">
        <w:rPr>
          <w:rFonts w:ascii="Times New Roman" w:eastAsia="Calibri" w:hAnsi="Times New Roman" w:cs="Times New Roman"/>
          <w:sz w:val="28"/>
          <w:szCs w:val="28"/>
        </w:rPr>
        <w:t>Абдулхаликовича</w:t>
      </w:r>
      <w:proofErr w:type="spellEnd"/>
      <w:r w:rsidRPr="0016520A">
        <w:rPr>
          <w:rFonts w:ascii="Times New Roman" w:eastAsia="Calibri" w:hAnsi="Times New Roman" w:cs="Times New Roman"/>
          <w:sz w:val="28"/>
          <w:szCs w:val="28"/>
        </w:rPr>
        <w:t xml:space="preserve">. На его уроках  всегда оживленно, вялости и скуке на них просто нет места.  Рабочий шум,  </w:t>
      </w:r>
      <w:proofErr w:type="spellStart"/>
      <w:r w:rsidRPr="0016520A">
        <w:rPr>
          <w:rFonts w:ascii="Times New Roman" w:eastAsia="Calibri" w:hAnsi="Times New Roman" w:cs="Times New Roman"/>
          <w:sz w:val="28"/>
          <w:szCs w:val="28"/>
        </w:rPr>
        <w:t>соревновательность</w:t>
      </w:r>
      <w:proofErr w:type="spellEnd"/>
      <w:r w:rsidRPr="0016520A">
        <w:rPr>
          <w:rFonts w:ascii="Times New Roman" w:eastAsia="Calibri" w:hAnsi="Times New Roman" w:cs="Times New Roman"/>
          <w:sz w:val="28"/>
          <w:szCs w:val="28"/>
        </w:rPr>
        <w:t xml:space="preserve">, стремление детей раньше других дать ответ, шутки, смех, радостные восклицания, нередко удивленные возгласы – вот одни из немногих составляющих не только показательных, но и  самых  обычных, будничных уроков нашего учителя. </w:t>
      </w:r>
    </w:p>
    <w:p w:rsidR="0016520A" w:rsidRPr="0016520A" w:rsidRDefault="0016520A" w:rsidP="0016520A">
      <w:pPr>
        <w:spacing w:after="0" w:line="360" w:lineRule="auto"/>
        <w:ind w:firstLine="567"/>
        <w:jc w:val="both"/>
        <w:rPr>
          <w:rFonts w:ascii="Times New Roman" w:eastAsia="Calibri" w:hAnsi="Times New Roman" w:cs="Times New Roman"/>
          <w:sz w:val="28"/>
          <w:szCs w:val="28"/>
        </w:rPr>
      </w:pPr>
      <w:proofErr w:type="spellStart"/>
      <w:r w:rsidRPr="0016520A">
        <w:rPr>
          <w:rFonts w:ascii="Times New Roman" w:eastAsia="Calibri" w:hAnsi="Times New Roman" w:cs="Times New Roman"/>
          <w:sz w:val="28"/>
          <w:szCs w:val="28"/>
        </w:rPr>
        <w:t>Нурбег</w:t>
      </w:r>
      <w:proofErr w:type="spellEnd"/>
      <w:r w:rsidRPr="0016520A">
        <w:rPr>
          <w:rFonts w:ascii="Times New Roman" w:eastAsia="Calibri" w:hAnsi="Times New Roman" w:cs="Times New Roman"/>
          <w:sz w:val="28"/>
          <w:szCs w:val="28"/>
        </w:rPr>
        <w:t xml:space="preserve"> </w:t>
      </w:r>
      <w:proofErr w:type="spellStart"/>
      <w:r w:rsidRPr="0016520A">
        <w:rPr>
          <w:rFonts w:ascii="Times New Roman" w:eastAsia="Calibri" w:hAnsi="Times New Roman" w:cs="Times New Roman"/>
          <w:sz w:val="28"/>
          <w:szCs w:val="28"/>
        </w:rPr>
        <w:t>Абдулхаликович</w:t>
      </w:r>
      <w:proofErr w:type="spellEnd"/>
      <w:r w:rsidRPr="0016520A">
        <w:rPr>
          <w:rFonts w:ascii="Times New Roman" w:eastAsia="Calibri" w:hAnsi="Times New Roman" w:cs="Times New Roman"/>
          <w:sz w:val="28"/>
          <w:szCs w:val="28"/>
        </w:rPr>
        <w:t xml:space="preserve"> каждый свой урок превращает </w:t>
      </w:r>
      <w:proofErr w:type="gramStart"/>
      <w:r w:rsidRPr="0016520A">
        <w:rPr>
          <w:rFonts w:ascii="Times New Roman" w:eastAsia="Calibri" w:hAnsi="Times New Roman" w:cs="Times New Roman"/>
          <w:sz w:val="28"/>
          <w:szCs w:val="28"/>
        </w:rPr>
        <w:t>в</w:t>
      </w:r>
      <w:proofErr w:type="gramEnd"/>
      <w:r w:rsidRPr="0016520A">
        <w:rPr>
          <w:rFonts w:ascii="Times New Roman" w:eastAsia="Calibri" w:hAnsi="Times New Roman" w:cs="Times New Roman"/>
          <w:sz w:val="28"/>
          <w:szCs w:val="28"/>
        </w:rPr>
        <w:t xml:space="preserve"> особенный.  Чтобы после его окончания ученик чувствовал себя окрыленным – и собственным успехом, и желанием не останавливаться на </w:t>
      </w:r>
      <w:proofErr w:type="gramStart"/>
      <w:r w:rsidRPr="0016520A">
        <w:rPr>
          <w:rFonts w:ascii="Times New Roman" w:eastAsia="Calibri" w:hAnsi="Times New Roman" w:cs="Times New Roman"/>
          <w:sz w:val="28"/>
          <w:szCs w:val="28"/>
        </w:rPr>
        <w:t>достигнутом</w:t>
      </w:r>
      <w:proofErr w:type="gramEnd"/>
      <w:r w:rsidRPr="0016520A">
        <w:rPr>
          <w:rFonts w:ascii="Times New Roman" w:eastAsia="Calibri" w:hAnsi="Times New Roman" w:cs="Times New Roman"/>
          <w:sz w:val="28"/>
          <w:szCs w:val="28"/>
        </w:rPr>
        <w:t xml:space="preserve">.  Ведь впереди еще столько </w:t>
      </w:r>
      <w:proofErr w:type="gramStart"/>
      <w:r w:rsidRPr="0016520A">
        <w:rPr>
          <w:rFonts w:ascii="Times New Roman" w:eastAsia="Calibri" w:hAnsi="Times New Roman" w:cs="Times New Roman"/>
          <w:sz w:val="28"/>
          <w:szCs w:val="28"/>
        </w:rPr>
        <w:t>интересного</w:t>
      </w:r>
      <w:proofErr w:type="gramEnd"/>
      <w:r w:rsidRPr="0016520A">
        <w:rPr>
          <w:rFonts w:ascii="Times New Roman" w:eastAsia="Calibri" w:hAnsi="Times New Roman" w:cs="Times New Roman"/>
          <w:sz w:val="28"/>
          <w:szCs w:val="28"/>
        </w:rPr>
        <w:t>, неизведанного! Столько удивительных явлений и фактов природы, мира, планеты, Вселенной.</w:t>
      </w:r>
    </w:p>
    <w:p w:rsidR="0016520A" w:rsidRPr="0016520A" w:rsidRDefault="0016520A" w:rsidP="0016520A">
      <w:pPr>
        <w:spacing w:after="0" w:line="360" w:lineRule="auto"/>
        <w:ind w:firstLine="567"/>
        <w:jc w:val="both"/>
        <w:rPr>
          <w:rFonts w:ascii="Times New Roman" w:eastAsia="Calibri" w:hAnsi="Times New Roman" w:cs="Times New Roman"/>
          <w:sz w:val="28"/>
          <w:szCs w:val="28"/>
        </w:rPr>
      </w:pPr>
      <w:r w:rsidRPr="0016520A">
        <w:rPr>
          <w:rFonts w:ascii="Times New Roman" w:eastAsia="Calibri" w:hAnsi="Times New Roman" w:cs="Times New Roman"/>
          <w:sz w:val="28"/>
          <w:szCs w:val="28"/>
        </w:rPr>
        <w:t xml:space="preserve">Несмотря на то,  что Магомедов Н.А. является для его учеников, а также для нас, коллег, непререкаемым авторитетом, в любое время и по любому вопросу к нему можно подойти посоветоваться – будь то учебные, рабочие какие-то ситуации, или же даже личные, касающиеся плохого самочувствия </w:t>
      </w:r>
      <w:r w:rsidRPr="0016520A">
        <w:rPr>
          <w:rFonts w:ascii="Times New Roman" w:eastAsia="Calibri" w:hAnsi="Times New Roman" w:cs="Times New Roman"/>
          <w:sz w:val="28"/>
          <w:szCs w:val="28"/>
        </w:rPr>
        <w:lastRenderedPageBreak/>
        <w:t>или настроения.  Этот  авторитет не переходит во власть, а вызывает доверие. Он с  неподдельной заинтересованностью  и вниманием выслушает каждого,  поможет дельным советом и правильными рекомендациями.</w:t>
      </w:r>
    </w:p>
    <w:p w:rsidR="0016520A" w:rsidRPr="0016520A" w:rsidRDefault="0016520A" w:rsidP="0016520A">
      <w:pPr>
        <w:spacing w:after="0" w:line="360" w:lineRule="auto"/>
        <w:ind w:firstLine="567"/>
        <w:jc w:val="both"/>
        <w:rPr>
          <w:rFonts w:ascii="Times New Roman" w:eastAsia="Calibri" w:hAnsi="Times New Roman" w:cs="Times New Roman"/>
          <w:sz w:val="28"/>
          <w:szCs w:val="28"/>
        </w:rPr>
      </w:pPr>
      <w:r w:rsidRPr="0016520A">
        <w:rPr>
          <w:rFonts w:ascii="Times New Roman" w:eastAsia="Calibri" w:hAnsi="Times New Roman" w:cs="Times New Roman"/>
          <w:sz w:val="28"/>
          <w:szCs w:val="28"/>
        </w:rPr>
        <w:t xml:space="preserve">Немецкий педагог и либеральный политик Адольф </w:t>
      </w:r>
      <w:proofErr w:type="spellStart"/>
      <w:r w:rsidRPr="0016520A">
        <w:rPr>
          <w:rFonts w:ascii="Times New Roman" w:eastAsia="Calibri" w:hAnsi="Times New Roman" w:cs="Times New Roman"/>
          <w:sz w:val="28"/>
          <w:szCs w:val="28"/>
        </w:rPr>
        <w:t>Дистерверг</w:t>
      </w:r>
      <w:proofErr w:type="spellEnd"/>
      <w:r w:rsidRPr="0016520A">
        <w:rPr>
          <w:rFonts w:ascii="Times New Roman" w:eastAsia="Calibri" w:hAnsi="Times New Roman" w:cs="Times New Roman"/>
          <w:sz w:val="28"/>
          <w:szCs w:val="28"/>
        </w:rPr>
        <w:t xml:space="preserve"> еще в 19 веке сказал: «Самым важным явлением в школе, самым поучительным предметом, самым живым примером для ученика  является сам учитель. Он – олицетворенный метод обучения, само воплощение принципа  воспитания».  Как не согласиться с этими словами?  Личность учителя – ключевой момент процесса обучения.  Учитель должен уметь «зажечь» своих подопечных. Чтобы в них проснулись здоровое любопытство, любознательность, стремление изучить мир, в котором они живут, чтобы стремились занять достойное место в нем. А достойное – это такое, которое несет в себе созидание, </w:t>
      </w:r>
      <w:proofErr w:type="spellStart"/>
      <w:r w:rsidRPr="0016520A">
        <w:rPr>
          <w:rFonts w:ascii="Times New Roman" w:eastAsia="Calibri" w:hAnsi="Times New Roman" w:cs="Times New Roman"/>
          <w:sz w:val="28"/>
          <w:szCs w:val="28"/>
        </w:rPr>
        <w:t>добротворчество</w:t>
      </w:r>
      <w:proofErr w:type="spellEnd"/>
      <w:r w:rsidRPr="0016520A">
        <w:rPr>
          <w:rFonts w:ascii="Times New Roman" w:eastAsia="Calibri" w:hAnsi="Times New Roman" w:cs="Times New Roman"/>
          <w:sz w:val="28"/>
          <w:szCs w:val="28"/>
        </w:rPr>
        <w:t>, прогрессивные и полезные идеи и их реализация.</w:t>
      </w:r>
    </w:p>
    <w:p w:rsidR="0016520A" w:rsidRPr="0016520A" w:rsidRDefault="0016520A" w:rsidP="0016520A">
      <w:pPr>
        <w:spacing w:after="0" w:line="360" w:lineRule="auto"/>
        <w:ind w:firstLine="567"/>
        <w:jc w:val="both"/>
        <w:rPr>
          <w:rFonts w:ascii="Times New Roman" w:eastAsia="Calibri" w:hAnsi="Times New Roman" w:cs="Times New Roman"/>
          <w:sz w:val="28"/>
          <w:szCs w:val="28"/>
        </w:rPr>
      </w:pPr>
      <w:r w:rsidRPr="0016520A">
        <w:rPr>
          <w:rFonts w:ascii="Times New Roman" w:eastAsia="Calibri" w:hAnsi="Times New Roman" w:cs="Times New Roman"/>
          <w:sz w:val="28"/>
          <w:szCs w:val="28"/>
        </w:rPr>
        <w:t xml:space="preserve"> Будучи географом, </w:t>
      </w:r>
      <w:proofErr w:type="spellStart"/>
      <w:r w:rsidRPr="0016520A">
        <w:rPr>
          <w:rFonts w:ascii="Times New Roman" w:eastAsia="Calibri" w:hAnsi="Times New Roman" w:cs="Times New Roman"/>
          <w:sz w:val="28"/>
          <w:szCs w:val="28"/>
        </w:rPr>
        <w:t>Нурбег</w:t>
      </w:r>
      <w:proofErr w:type="spellEnd"/>
      <w:r w:rsidRPr="0016520A">
        <w:rPr>
          <w:rFonts w:ascii="Times New Roman" w:eastAsia="Calibri" w:hAnsi="Times New Roman" w:cs="Times New Roman"/>
          <w:sz w:val="28"/>
          <w:szCs w:val="28"/>
        </w:rPr>
        <w:t xml:space="preserve"> </w:t>
      </w:r>
      <w:proofErr w:type="spellStart"/>
      <w:r w:rsidRPr="0016520A">
        <w:rPr>
          <w:rFonts w:ascii="Times New Roman" w:eastAsia="Calibri" w:hAnsi="Times New Roman" w:cs="Times New Roman"/>
          <w:sz w:val="28"/>
          <w:szCs w:val="28"/>
        </w:rPr>
        <w:t>Абдулхаликович</w:t>
      </w:r>
      <w:proofErr w:type="spellEnd"/>
      <w:r w:rsidRPr="0016520A">
        <w:rPr>
          <w:rFonts w:ascii="Times New Roman" w:eastAsia="Calibri" w:hAnsi="Times New Roman" w:cs="Times New Roman"/>
          <w:sz w:val="28"/>
          <w:szCs w:val="28"/>
        </w:rPr>
        <w:t xml:space="preserve"> знакомит детей с разными континентами, их странами,  с нравами народов, что их заселяют.  И в путешествиях по миру не ограничивается он только лишь картами и атласами, сухим изложением фактов,  а дополняет информацию, вносит яркие краски и при помощи мультимедийных средств – кинофильмов, аудиофайлов или различных презентаций. Часто проводит уроки в игровой форме.</w:t>
      </w:r>
    </w:p>
    <w:p w:rsidR="0016520A" w:rsidRPr="0016520A" w:rsidRDefault="0016520A" w:rsidP="0016520A">
      <w:pPr>
        <w:spacing w:after="0" w:line="360" w:lineRule="auto"/>
        <w:ind w:firstLine="567"/>
        <w:jc w:val="both"/>
        <w:rPr>
          <w:rFonts w:ascii="Times New Roman" w:eastAsia="Calibri" w:hAnsi="Times New Roman" w:cs="Times New Roman"/>
          <w:sz w:val="28"/>
          <w:szCs w:val="28"/>
        </w:rPr>
      </w:pPr>
      <w:r w:rsidRPr="0016520A">
        <w:rPr>
          <w:rFonts w:ascii="Times New Roman" w:eastAsia="Calibri" w:hAnsi="Times New Roman" w:cs="Times New Roman"/>
          <w:sz w:val="28"/>
          <w:szCs w:val="28"/>
        </w:rPr>
        <w:t xml:space="preserve">Будучи учителем ОБЖ, </w:t>
      </w:r>
      <w:proofErr w:type="spellStart"/>
      <w:r w:rsidRPr="0016520A">
        <w:rPr>
          <w:rFonts w:ascii="Times New Roman" w:eastAsia="Calibri" w:hAnsi="Times New Roman" w:cs="Times New Roman"/>
          <w:sz w:val="28"/>
          <w:szCs w:val="28"/>
        </w:rPr>
        <w:t>Нурбег</w:t>
      </w:r>
      <w:proofErr w:type="spellEnd"/>
      <w:r w:rsidRPr="0016520A">
        <w:rPr>
          <w:rFonts w:ascii="Times New Roman" w:eastAsia="Calibri" w:hAnsi="Times New Roman" w:cs="Times New Roman"/>
          <w:sz w:val="28"/>
          <w:szCs w:val="28"/>
        </w:rPr>
        <w:t xml:space="preserve"> </w:t>
      </w:r>
      <w:proofErr w:type="spellStart"/>
      <w:r w:rsidRPr="0016520A">
        <w:rPr>
          <w:rFonts w:ascii="Times New Roman" w:eastAsia="Calibri" w:hAnsi="Times New Roman" w:cs="Times New Roman"/>
          <w:sz w:val="28"/>
          <w:szCs w:val="28"/>
        </w:rPr>
        <w:t>Абдулхаликович</w:t>
      </w:r>
      <w:proofErr w:type="spellEnd"/>
      <w:r w:rsidRPr="0016520A">
        <w:rPr>
          <w:rFonts w:ascii="Times New Roman" w:eastAsia="Calibri" w:hAnsi="Times New Roman" w:cs="Times New Roman"/>
          <w:sz w:val="28"/>
          <w:szCs w:val="28"/>
        </w:rPr>
        <w:t xml:space="preserve"> учит детей не теряться в экстремальных  ситуациях, не паниковать, а  действовать грамотно и хладнокровно. Ведь от этого может зависеть чья-то жизнь. </w:t>
      </w:r>
    </w:p>
    <w:p w:rsidR="0016520A" w:rsidRPr="0016520A" w:rsidRDefault="0016520A" w:rsidP="0016520A">
      <w:pPr>
        <w:spacing w:after="0" w:line="360" w:lineRule="auto"/>
        <w:ind w:firstLine="567"/>
        <w:jc w:val="both"/>
        <w:rPr>
          <w:rFonts w:ascii="Times New Roman" w:eastAsia="Calibri" w:hAnsi="Times New Roman" w:cs="Times New Roman"/>
          <w:sz w:val="28"/>
          <w:szCs w:val="28"/>
        </w:rPr>
      </w:pPr>
      <w:r w:rsidRPr="0016520A">
        <w:rPr>
          <w:rFonts w:ascii="Times New Roman" w:eastAsia="Calibri" w:hAnsi="Times New Roman" w:cs="Times New Roman"/>
          <w:sz w:val="28"/>
          <w:szCs w:val="28"/>
        </w:rPr>
        <w:t xml:space="preserve">Благодаря энтузиазму и организаторским способностям Магомедова Н.А., его ученики неоднократно бывали в походах и путешествиях по разным интересным и даже захватывающим объектам природы.  Чтобы дети </w:t>
      </w:r>
      <w:proofErr w:type="gramStart"/>
      <w:r w:rsidRPr="0016520A">
        <w:rPr>
          <w:rFonts w:ascii="Times New Roman" w:eastAsia="Calibri" w:hAnsi="Times New Roman" w:cs="Times New Roman"/>
          <w:sz w:val="28"/>
          <w:szCs w:val="28"/>
        </w:rPr>
        <w:t>воочию убедились</w:t>
      </w:r>
      <w:proofErr w:type="gramEnd"/>
      <w:r w:rsidRPr="0016520A">
        <w:rPr>
          <w:rFonts w:ascii="Times New Roman" w:eastAsia="Calibri" w:hAnsi="Times New Roman" w:cs="Times New Roman"/>
          <w:sz w:val="28"/>
          <w:szCs w:val="28"/>
        </w:rPr>
        <w:t xml:space="preserve">, насколько неописуемо красива, непередаваемо удивительна, щедра, порой капризна, но все же восхитительна наша матушка-земля, наша природа. </w:t>
      </w:r>
      <w:proofErr w:type="spellStart"/>
      <w:r w:rsidRPr="0016520A">
        <w:rPr>
          <w:rFonts w:ascii="Times New Roman" w:eastAsia="Calibri" w:hAnsi="Times New Roman" w:cs="Times New Roman"/>
          <w:sz w:val="28"/>
          <w:szCs w:val="28"/>
        </w:rPr>
        <w:t>Нурбег</w:t>
      </w:r>
      <w:proofErr w:type="spellEnd"/>
      <w:r w:rsidRPr="0016520A">
        <w:rPr>
          <w:rFonts w:ascii="Times New Roman" w:eastAsia="Calibri" w:hAnsi="Times New Roman" w:cs="Times New Roman"/>
          <w:sz w:val="28"/>
          <w:szCs w:val="28"/>
        </w:rPr>
        <w:t xml:space="preserve"> </w:t>
      </w:r>
      <w:proofErr w:type="spellStart"/>
      <w:r w:rsidRPr="0016520A">
        <w:rPr>
          <w:rFonts w:ascii="Times New Roman" w:eastAsia="Calibri" w:hAnsi="Times New Roman" w:cs="Times New Roman"/>
          <w:sz w:val="28"/>
          <w:szCs w:val="28"/>
        </w:rPr>
        <w:t>Абдулхаликович</w:t>
      </w:r>
      <w:proofErr w:type="spellEnd"/>
      <w:r w:rsidRPr="0016520A">
        <w:rPr>
          <w:rFonts w:ascii="Times New Roman" w:eastAsia="Calibri" w:hAnsi="Times New Roman" w:cs="Times New Roman"/>
          <w:sz w:val="28"/>
          <w:szCs w:val="28"/>
        </w:rPr>
        <w:t xml:space="preserve"> не только помогает детям раскрывать секреты этого мира, но прививает также любовь к нему, бережное и трепетное отношение к природе, которая нас окружает. Без </w:t>
      </w:r>
      <w:proofErr w:type="gramStart"/>
      <w:r w:rsidRPr="0016520A">
        <w:rPr>
          <w:rFonts w:ascii="Times New Roman" w:eastAsia="Calibri" w:hAnsi="Times New Roman" w:cs="Times New Roman"/>
          <w:sz w:val="28"/>
          <w:szCs w:val="28"/>
        </w:rPr>
        <w:t>которой</w:t>
      </w:r>
      <w:proofErr w:type="gramEnd"/>
      <w:r w:rsidRPr="0016520A">
        <w:rPr>
          <w:rFonts w:ascii="Times New Roman" w:eastAsia="Calibri" w:hAnsi="Times New Roman" w:cs="Times New Roman"/>
          <w:sz w:val="28"/>
          <w:szCs w:val="28"/>
        </w:rPr>
        <w:t xml:space="preserve"> мы не могли бы существовать.</w:t>
      </w:r>
    </w:p>
    <w:p w:rsidR="0016520A" w:rsidRPr="0016520A" w:rsidRDefault="0016520A" w:rsidP="0016520A">
      <w:pPr>
        <w:spacing w:after="0" w:line="360" w:lineRule="auto"/>
        <w:ind w:firstLine="567"/>
        <w:jc w:val="both"/>
        <w:rPr>
          <w:rFonts w:ascii="Times New Roman" w:eastAsia="Calibri" w:hAnsi="Times New Roman" w:cs="Times New Roman"/>
          <w:sz w:val="28"/>
          <w:szCs w:val="28"/>
        </w:rPr>
      </w:pPr>
      <w:r w:rsidRPr="0016520A">
        <w:rPr>
          <w:rFonts w:ascii="Times New Roman" w:eastAsia="Calibri" w:hAnsi="Times New Roman" w:cs="Times New Roman"/>
          <w:sz w:val="28"/>
          <w:szCs w:val="28"/>
        </w:rPr>
        <w:lastRenderedPageBreak/>
        <w:t>Магомедов Н.А. стремится разбудить мысли детей, их воображение, смекалку.  Чтобы у учеников как можно чаще возникали вопросы «как» и «почему»?  И чтобы они, дети, пытались найти на них четкие и исчерпывающие ответы.</w:t>
      </w:r>
    </w:p>
    <w:p w:rsidR="0016520A" w:rsidRPr="0016520A" w:rsidRDefault="0016520A" w:rsidP="0016520A">
      <w:pPr>
        <w:spacing w:after="0" w:line="360" w:lineRule="auto"/>
        <w:ind w:firstLine="567"/>
        <w:jc w:val="both"/>
        <w:rPr>
          <w:rFonts w:ascii="Times New Roman" w:eastAsia="Calibri" w:hAnsi="Times New Roman" w:cs="Times New Roman"/>
          <w:sz w:val="28"/>
          <w:szCs w:val="28"/>
        </w:rPr>
      </w:pPr>
      <w:r w:rsidRPr="0016520A">
        <w:rPr>
          <w:rFonts w:ascii="Times New Roman" w:eastAsia="Calibri" w:hAnsi="Times New Roman" w:cs="Times New Roman"/>
          <w:sz w:val="28"/>
          <w:szCs w:val="28"/>
        </w:rPr>
        <w:t xml:space="preserve">Не одно поколение школьников воспитал и обучил </w:t>
      </w:r>
      <w:proofErr w:type="spellStart"/>
      <w:r w:rsidRPr="0016520A">
        <w:rPr>
          <w:rFonts w:ascii="Times New Roman" w:eastAsia="Calibri" w:hAnsi="Times New Roman" w:cs="Times New Roman"/>
          <w:sz w:val="28"/>
          <w:szCs w:val="28"/>
        </w:rPr>
        <w:t>Нурбег</w:t>
      </w:r>
      <w:proofErr w:type="spellEnd"/>
      <w:r w:rsidRPr="0016520A">
        <w:rPr>
          <w:rFonts w:ascii="Times New Roman" w:eastAsia="Calibri" w:hAnsi="Times New Roman" w:cs="Times New Roman"/>
          <w:sz w:val="28"/>
          <w:szCs w:val="28"/>
        </w:rPr>
        <w:t xml:space="preserve"> </w:t>
      </w:r>
      <w:proofErr w:type="spellStart"/>
      <w:r w:rsidRPr="0016520A">
        <w:rPr>
          <w:rFonts w:ascii="Times New Roman" w:eastAsia="Calibri" w:hAnsi="Times New Roman" w:cs="Times New Roman"/>
          <w:sz w:val="28"/>
          <w:szCs w:val="28"/>
        </w:rPr>
        <w:t>Абдулхаликович</w:t>
      </w:r>
      <w:proofErr w:type="spellEnd"/>
      <w:r w:rsidRPr="0016520A">
        <w:rPr>
          <w:rFonts w:ascii="Times New Roman" w:eastAsia="Calibri" w:hAnsi="Times New Roman" w:cs="Times New Roman"/>
          <w:sz w:val="28"/>
          <w:szCs w:val="28"/>
        </w:rPr>
        <w:t xml:space="preserve">. Многие его ученики давно уже стали убеленными сединами дедушками и бабушками, стали специалистами в различных областях знаний, нашли свою дорогу в жизни. Но каждый из них, каждый из нас, его нынешних коллег и учеников, несмотря на то, кто кем стал и каких успехов добился, несомненно, всегда будет помнить уроки географии и ОБЖ своего дорого учителя </w:t>
      </w:r>
      <w:proofErr w:type="spellStart"/>
      <w:r w:rsidRPr="0016520A">
        <w:rPr>
          <w:rFonts w:ascii="Times New Roman" w:eastAsia="Calibri" w:hAnsi="Times New Roman" w:cs="Times New Roman"/>
          <w:sz w:val="28"/>
          <w:szCs w:val="28"/>
        </w:rPr>
        <w:t>Нурбега</w:t>
      </w:r>
      <w:proofErr w:type="spellEnd"/>
      <w:r w:rsidRPr="0016520A">
        <w:rPr>
          <w:rFonts w:ascii="Times New Roman" w:eastAsia="Calibri" w:hAnsi="Times New Roman" w:cs="Times New Roman"/>
          <w:sz w:val="28"/>
          <w:szCs w:val="28"/>
        </w:rPr>
        <w:t xml:space="preserve"> </w:t>
      </w:r>
      <w:proofErr w:type="spellStart"/>
      <w:r w:rsidRPr="0016520A">
        <w:rPr>
          <w:rFonts w:ascii="Times New Roman" w:eastAsia="Calibri" w:hAnsi="Times New Roman" w:cs="Times New Roman"/>
          <w:sz w:val="28"/>
          <w:szCs w:val="28"/>
        </w:rPr>
        <w:t>Абдулхаликовича</w:t>
      </w:r>
      <w:proofErr w:type="spellEnd"/>
      <w:r w:rsidRPr="0016520A">
        <w:rPr>
          <w:rFonts w:ascii="Times New Roman" w:eastAsia="Calibri" w:hAnsi="Times New Roman" w:cs="Times New Roman"/>
          <w:sz w:val="28"/>
          <w:szCs w:val="28"/>
        </w:rPr>
        <w:t xml:space="preserve">. </w:t>
      </w:r>
      <w:proofErr w:type="gramStart"/>
      <w:r w:rsidRPr="0016520A">
        <w:rPr>
          <w:rFonts w:ascii="Times New Roman" w:eastAsia="Calibri" w:hAnsi="Times New Roman" w:cs="Times New Roman"/>
          <w:sz w:val="28"/>
          <w:szCs w:val="28"/>
        </w:rPr>
        <w:t xml:space="preserve">Уроки, которые не только открывают мир физический, ощутимый, материальный, но также в  </w:t>
      </w:r>
      <w:proofErr w:type="spellStart"/>
      <w:r w:rsidRPr="0016520A">
        <w:rPr>
          <w:rFonts w:ascii="Times New Roman" w:eastAsia="Calibri" w:hAnsi="Times New Roman" w:cs="Times New Roman"/>
          <w:sz w:val="28"/>
          <w:szCs w:val="28"/>
        </w:rPr>
        <w:t>неменьшей</w:t>
      </w:r>
      <w:proofErr w:type="spellEnd"/>
      <w:r w:rsidRPr="0016520A">
        <w:rPr>
          <w:rFonts w:ascii="Times New Roman" w:eastAsia="Calibri" w:hAnsi="Times New Roman" w:cs="Times New Roman"/>
          <w:sz w:val="28"/>
          <w:szCs w:val="28"/>
        </w:rPr>
        <w:t xml:space="preserve"> степени  приобщают к миру духовного, возвышенного.</w:t>
      </w:r>
      <w:proofErr w:type="gramEnd"/>
      <w:r w:rsidRPr="0016520A">
        <w:rPr>
          <w:rFonts w:ascii="Times New Roman" w:eastAsia="Calibri" w:hAnsi="Times New Roman" w:cs="Times New Roman"/>
          <w:sz w:val="28"/>
          <w:szCs w:val="28"/>
        </w:rPr>
        <w:t xml:space="preserve"> Учат человечности и доброте, взаимовыручке и состраданию, оптимизму и смекалке, вселяют веру в свои силы и возможности, побуждают не останавливаться перед трудностями и идти вперед – к успеху.  Учат самому главному в жизни – умению сохранить в себе человека. </w:t>
      </w:r>
    </w:p>
    <w:p w:rsidR="0016520A" w:rsidRPr="0016520A" w:rsidRDefault="0016520A" w:rsidP="0016520A">
      <w:pPr>
        <w:spacing w:after="0" w:line="360" w:lineRule="auto"/>
        <w:ind w:left="-709" w:firstLine="567"/>
        <w:jc w:val="both"/>
        <w:rPr>
          <w:rFonts w:ascii="Times New Roman" w:eastAsia="Calibri" w:hAnsi="Times New Roman" w:cs="Times New Roman"/>
          <w:sz w:val="28"/>
          <w:szCs w:val="28"/>
        </w:rPr>
      </w:pPr>
    </w:p>
    <w:p w:rsidR="0016520A" w:rsidRDefault="0016520A" w:rsidP="0016520A"/>
    <w:p w:rsidR="0016520A" w:rsidRDefault="0016520A" w:rsidP="0016520A"/>
    <w:p w:rsidR="0016520A" w:rsidRDefault="0016520A" w:rsidP="0016520A"/>
    <w:p w:rsidR="0016520A" w:rsidRDefault="0016520A" w:rsidP="0016520A"/>
    <w:p w:rsidR="0016520A" w:rsidRDefault="0016520A" w:rsidP="0016520A"/>
    <w:p w:rsidR="0016520A" w:rsidRDefault="0016520A" w:rsidP="0016520A"/>
    <w:p w:rsidR="0016520A" w:rsidRDefault="0016520A" w:rsidP="0016520A"/>
    <w:p w:rsidR="0016520A" w:rsidRDefault="0016520A" w:rsidP="0016520A"/>
    <w:p w:rsidR="0016520A" w:rsidRDefault="0016520A" w:rsidP="0016520A"/>
    <w:p w:rsidR="0016520A" w:rsidRDefault="0016520A" w:rsidP="0016520A"/>
    <w:p w:rsidR="0016520A" w:rsidRDefault="0016520A" w:rsidP="0016520A"/>
    <w:p w:rsidR="0016520A" w:rsidRDefault="0016520A" w:rsidP="0016520A"/>
    <w:p w:rsidR="0016520A" w:rsidRDefault="0016520A" w:rsidP="0016520A">
      <w:r>
        <w:rPr>
          <w:noProof/>
          <w:lang w:eastAsia="ru-RU"/>
        </w:rPr>
        <w:lastRenderedPageBreak/>
        <w:drawing>
          <wp:inline distT="0" distB="0" distL="0" distR="0">
            <wp:extent cx="6120130" cy="4618681"/>
            <wp:effectExtent l="0" t="0" r="0" b="0"/>
            <wp:docPr id="19" name="Рисунок 19" descr="D:\загрузки\Screenshot_20200611_105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грузки\Screenshot_20200611_10524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4618681"/>
                    </a:xfrm>
                    <a:prstGeom prst="rect">
                      <a:avLst/>
                    </a:prstGeom>
                    <a:noFill/>
                    <a:ln>
                      <a:noFill/>
                    </a:ln>
                  </pic:spPr>
                </pic:pic>
              </a:graphicData>
            </a:graphic>
          </wp:inline>
        </w:drawing>
      </w:r>
    </w:p>
    <w:p w:rsidR="0016520A" w:rsidRDefault="0016520A" w:rsidP="0016520A"/>
    <w:p w:rsidR="0016520A" w:rsidRDefault="0016520A" w:rsidP="0016520A"/>
    <w:p w:rsidR="0016520A" w:rsidRDefault="0016520A" w:rsidP="0016520A"/>
    <w:p w:rsidR="0016520A" w:rsidRDefault="0016520A" w:rsidP="0016520A"/>
    <w:p w:rsidR="0016520A" w:rsidRDefault="0016520A" w:rsidP="0016520A"/>
    <w:p w:rsidR="0016520A" w:rsidRDefault="0016520A" w:rsidP="0016520A"/>
    <w:p w:rsidR="0016520A" w:rsidRDefault="0016520A" w:rsidP="0016520A"/>
    <w:p w:rsidR="0016520A" w:rsidRDefault="0016520A" w:rsidP="0016520A"/>
    <w:p w:rsidR="0016520A" w:rsidRDefault="0016520A" w:rsidP="0016520A"/>
    <w:p w:rsidR="0016520A" w:rsidRDefault="0016520A" w:rsidP="0016520A"/>
    <w:p w:rsidR="0016520A" w:rsidRDefault="0016520A" w:rsidP="0016520A"/>
    <w:p w:rsidR="0016520A" w:rsidRDefault="0016520A" w:rsidP="0016520A"/>
    <w:p w:rsidR="0016520A" w:rsidRDefault="0016520A" w:rsidP="0016520A"/>
    <w:p w:rsidR="0016520A" w:rsidRDefault="0016520A" w:rsidP="0016520A"/>
    <w:p w:rsidR="0016520A" w:rsidRDefault="0016520A" w:rsidP="0016520A"/>
    <w:p w:rsidR="0016520A" w:rsidRPr="0016520A" w:rsidRDefault="0016520A" w:rsidP="0016520A">
      <w:pPr>
        <w:spacing w:after="0"/>
        <w:jc w:val="center"/>
        <w:rPr>
          <w:rFonts w:ascii="Times New Roman" w:eastAsia="Times New Roman" w:hAnsi="Times New Roman" w:cs="Times New Roman"/>
          <w:b/>
          <w:sz w:val="28"/>
          <w:szCs w:val="28"/>
          <w:lang w:eastAsia="ru-RU"/>
        </w:rPr>
      </w:pPr>
      <w:r w:rsidRPr="0016520A">
        <w:rPr>
          <w:rFonts w:ascii="Times New Roman" w:eastAsia="Times New Roman" w:hAnsi="Times New Roman" w:cs="Times New Roman"/>
          <w:b/>
          <w:sz w:val="28"/>
          <w:szCs w:val="28"/>
          <w:lang w:eastAsia="ru-RU"/>
        </w:rPr>
        <w:t>Анализ посещенного урока географии в 8 классе</w:t>
      </w:r>
    </w:p>
    <w:p w:rsidR="0016520A" w:rsidRPr="0016520A" w:rsidRDefault="0016520A" w:rsidP="0016520A">
      <w:pPr>
        <w:spacing w:after="0"/>
        <w:jc w:val="both"/>
        <w:rPr>
          <w:rFonts w:ascii="Times New Roman" w:eastAsia="Times New Roman" w:hAnsi="Times New Roman" w:cs="Times New Roman"/>
          <w:sz w:val="28"/>
          <w:szCs w:val="28"/>
          <w:lang w:eastAsia="ru-RU"/>
        </w:rPr>
      </w:pPr>
    </w:p>
    <w:p w:rsidR="0016520A" w:rsidRPr="0016520A" w:rsidRDefault="0016520A" w:rsidP="0016520A">
      <w:pPr>
        <w:spacing w:after="0"/>
        <w:jc w:val="both"/>
        <w:rPr>
          <w:rFonts w:ascii="Times New Roman" w:eastAsia="Times New Roman" w:hAnsi="Times New Roman" w:cs="Times New Roman"/>
          <w:sz w:val="28"/>
          <w:szCs w:val="28"/>
          <w:lang w:eastAsia="ru-RU"/>
        </w:rPr>
      </w:pPr>
    </w:p>
    <w:p w:rsidR="0016520A" w:rsidRPr="0016520A" w:rsidRDefault="0016520A" w:rsidP="0016520A">
      <w:pPr>
        <w:spacing w:after="0"/>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b/>
          <w:sz w:val="28"/>
          <w:szCs w:val="28"/>
          <w:lang w:eastAsia="ru-RU"/>
        </w:rPr>
        <w:t>Количество учащихся по списку:</w:t>
      </w:r>
      <w:r w:rsidRPr="0016520A">
        <w:rPr>
          <w:rFonts w:ascii="Times New Roman" w:eastAsia="Times New Roman" w:hAnsi="Times New Roman" w:cs="Times New Roman"/>
          <w:sz w:val="28"/>
          <w:szCs w:val="28"/>
          <w:lang w:eastAsia="ru-RU"/>
        </w:rPr>
        <w:t xml:space="preserve"> 6</w:t>
      </w:r>
    </w:p>
    <w:p w:rsidR="0016520A" w:rsidRPr="0016520A" w:rsidRDefault="0016520A" w:rsidP="0016520A">
      <w:pPr>
        <w:spacing w:after="0"/>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b/>
          <w:sz w:val="28"/>
          <w:szCs w:val="28"/>
          <w:lang w:eastAsia="ru-RU"/>
        </w:rPr>
        <w:t>Количество присутствующих:</w:t>
      </w:r>
      <w:r w:rsidRPr="0016520A">
        <w:rPr>
          <w:rFonts w:ascii="Times New Roman" w:eastAsia="Times New Roman" w:hAnsi="Times New Roman" w:cs="Times New Roman"/>
          <w:sz w:val="28"/>
          <w:szCs w:val="28"/>
          <w:lang w:eastAsia="ru-RU"/>
        </w:rPr>
        <w:t xml:space="preserve"> 6</w:t>
      </w:r>
    </w:p>
    <w:p w:rsidR="0016520A" w:rsidRPr="0016520A" w:rsidRDefault="0016520A" w:rsidP="0016520A">
      <w:pPr>
        <w:spacing w:after="0"/>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b/>
          <w:sz w:val="28"/>
          <w:szCs w:val="28"/>
          <w:lang w:eastAsia="ru-RU"/>
        </w:rPr>
        <w:t>Учитель:</w:t>
      </w:r>
      <w:r w:rsidRPr="0016520A">
        <w:rPr>
          <w:rFonts w:ascii="Times New Roman" w:eastAsia="Times New Roman" w:hAnsi="Times New Roman" w:cs="Times New Roman"/>
          <w:sz w:val="28"/>
          <w:szCs w:val="28"/>
          <w:lang w:eastAsia="ru-RU"/>
        </w:rPr>
        <w:t xml:space="preserve"> Магомедов </w:t>
      </w:r>
      <w:proofErr w:type="spellStart"/>
      <w:r w:rsidRPr="0016520A">
        <w:rPr>
          <w:rFonts w:ascii="Times New Roman" w:eastAsia="Times New Roman" w:hAnsi="Times New Roman" w:cs="Times New Roman"/>
          <w:sz w:val="28"/>
          <w:szCs w:val="28"/>
          <w:lang w:eastAsia="ru-RU"/>
        </w:rPr>
        <w:t>Нурбег</w:t>
      </w:r>
      <w:proofErr w:type="spellEnd"/>
      <w:r w:rsidRPr="0016520A">
        <w:rPr>
          <w:rFonts w:ascii="Times New Roman" w:eastAsia="Times New Roman" w:hAnsi="Times New Roman" w:cs="Times New Roman"/>
          <w:sz w:val="28"/>
          <w:szCs w:val="28"/>
          <w:lang w:eastAsia="ru-RU"/>
        </w:rPr>
        <w:t xml:space="preserve"> </w:t>
      </w:r>
      <w:proofErr w:type="spellStart"/>
      <w:r w:rsidRPr="0016520A">
        <w:rPr>
          <w:rFonts w:ascii="Times New Roman" w:eastAsia="Times New Roman" w:hAnsi="Times New Roman" w:cs="Times New Roman"/>
          <w:sz w:val="28"/>
          <w:szCs w:val="28"/>
          <w:lang w:eastAsia="ru-RU"/>
        </w:rPr>
        <w:t>Абдулхаликович</w:t>
      </w:r>
      <w:proofErr w:type="spellEnd"/>
    </w:p>
    <w:p w:rsidR="0016520A" w:rsidRPr="0016520A" w:rsidRDefault="0016520A" w:rsidP="0016520A">
      <w:pPr>
        <w:spacing w:after="0"/>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b/>
          <w:sz w:val="28"/>
          <w:szCs w:val="28"/>
          <w:lang w:eastAsia="ru-RU"/>
        </w:rPr>
        <w:t>Дата проведения:</w:t>
      </w:r>
      <w:r w:rsidRPr="0016520A">
        <w:rPr>
          <w:rFonts w:ascii="Times New Roman" w:eastAsia="Times New Roman" w:hAnsi="Times New Roman" w:cs="Times New Roman"/>
          <w:sz w:val="28"/>
          <w:szCs w:val="28"/>
          <w:lang w:eastAsia="ru-RU"/>
        </w:rPr>
        <w:t xml:space="preserve"> 25 февраля 2020 г.</w:t>
      </w:r>
    </w:p>
    <w:p w:rsidR="0016520A" w:rsidRPr="0016520A" w:rsidRDefault="0016520A" w:rsidP="0016520A">
      <w:pPr>
        <w:spacing w:after="0"/>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b/>
          <w:sz w:val="28"/>
          <w:szCs w:val="28"/>
          <w:lang w:eastAsia="ru-RU"/>
        </w:rPr>
        <w:t>Тема урока:</w:t>
      </w:r>
      <w:r w:rsidRPr="0016520A">
        <w:rPr>
          <w:rFonts w:ascii="Times New Roman" w:eastAsia="Times New Roman" w:hAnsi="Times New Roman" w:cs="Times New Roman"/>
          <w:sz w:val="28"/>
          <w:szCs w:val="28"/>
          <w:lang w:eastAsia="ru-RU"/>
        </w:rPr>
        <w:t xml:space="preserve"> «Степи. Лесостепи»</w:t>
      </w:r>
    </w:p>
    <w:p w:rsidR="0016520A" w:rsidRPr="0016520A" w:rsidRDefault="0016520A" w:rsidP="0016520A">
      <w:pPr>
        <w:spacing w:after="0"/>
        <w:ind w:left="-709" w:firstLine="851"/>
        <w:jc w:val="both"/>
        <w:rPr>
          <w:rFonts w:ascii="Times New Roman" w:eastAsia="Times New Roman" w:hAnsi="Times New Roman" w:cs="Times New Roman"/>
          <w:sz w:val="28"/>
          <w:szCs w:val="28"/>
          <w:lang w:eastAsia="ru-RU"/>
        </w:rPr>
      </w:pPr>
    </w:p>
    <w:p w:rsidR="0016520A" w:rsidRPr="0016520A" w:rsidRDefault="0016520A" w:rsidP="0016520A">
      <w:pPr>
        <w:spacing w:after="0"/>
        <w:ind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Учитель первоначально создал эмоциональный настрой, психологическую подготовку учащихся.  Подготовка к уроку Магомедова Н.А. на высоком уровне. Хорошо владеет преподаваемым предметом.</w:t>
      </w:r>
    </w:p>
    <w:p w:rsidR="0016520A" w:rsidRPr="0016520A" w:rsidRDefault="0016520A" w:rsidP="0016520A">
      <w:pPr>
        <w:spacing w:after="0"/>
        <w:ind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Цели урока четко, грамотно, доступно объявил в начале урока. Урок провел, используя различные формы и методы.  Вопросы учителя доступны, понятны учащимся класса. Они подобраны с учетом индивидуального потенциала учащихся. Учащиеся поднимают руки на вопросы учителя. Вопросы ориентированы конкретно на отдельные группы учащихся по уровню их знаний и возможностей.</w:t>
      </w:r>
    </w:p>
    <w:p w:rsidR="0016520A" w:rsidRPr="0016520A" w:rsidRDefault="0016520A" w:rsidP="0016520A">
      <w:pPr>
        <w:spacing w:after="0"/>
        <w:ind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 xml:space="preserve"> Учитель плавно переходит от метода учебной игры к технологии проблемных вопросов. Учитывает и опирается на уровень опорных знаний учащихся.</w:t>
      </w:r>
    </w:p>
    <w:p w:rsidR="0016520A" w:rsidRPr="0016520A" w:rsidRDefault="0016520A" w:rsidP="0016520A">
      <w:pPr>
        <w:spacing w:after="0"/>
        <w:ind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Структура урока соответствует  целям и типу урока.</w:t>
      </w:r>
    </w:p>
    <w:p w:rsidR="0016520A" w:rsidRPr="0016520A" w:rsidRDefault="0016520A" w:rsidP="0016520A">
      <w:pPr>
        <w:spacing w:after="0"/>
        <w:ind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Изучаемая тема соответствует программе. Учитывает возрастные особенности детей.</w:t>
      </w:r>
    </w:p>
    <w:p w:rsidR="0016520A" w:rsidRPr="0016520A" w:rsidRDefault="0016520A" w:rsidP="0016520A">
      <w:pPr>
        <w:spacing w:after="0"/>
        <w:ind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Учащиеся имеют на столах атласы,  на стене висит карта, учащиеся делают в тетрадях краткие записи.</w:t>
      </w:r>
    </w:p>
    <w:p w:rsidR="0016520A" w:rsidRPr="0016520A" w:rsidRDefault="0016520A" w:rsidP="0016520A">
      <w:pPr>
        <w:spacing w:after="0"/>
        <w:ind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Магомедов использует на уроке «наставничество». Учащиеся, хорошо знающие предмет, на закрепляющем  этапе подсаживаются к ученикам, у которых концентрация внимания слабая. Учащимся предлагается ответить на вопросы  на странице учебника 139. С заданием учащиеся справились успешно.</w:t>
      </w:r>
    </w:p>
    <w:p w:rsidR="0016520A" w:rsidRPr="0016520A" w:rsidRDefault="0016520A" w:rsidP="0016520A">
      <w:pPr>
        <w:spacing w:after="0"/>
        <w:ind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 xml:space="preserve">В течение урока класс работает активно. Магомедов использует различные методы и приемы:  объяснение учителя, работа с учебником, иллюстрациями учебника,  самостоятельная работа с учебником, атласом.  Дети высказывают суждения. Особенно активно участвуют </w:t>
      </w:r>
      <w:proofErr w:type="spellStart"/>
      <w:r w:rsidRPr="0016520A">
        <w:rPr>
          <w:rFonts w:ascii="Times New Roman" w:eastAsia="Times New Roman" w:hAnsi="Times New Roman" w:cs="Times New Roman"/>
          <w:sz w:val="28"/>
          <w:szCs w:val="28"/>
          <w:lang w:eastAsia="ru-RU"/>
        </w:rPr>
        <w:t>Абдулаева</w:t>
      </w:r>
      <w:proofErr w:type="spellEnd"/>
      <w:r w:rsidRPr="0016520A">
        <w:rPr>
          <w:rFonts w:ascii="Times New Roman" w:eastAsia="Times New Roman" w:hAnsi="Times New Roman" w:cs="Times New Roman"/>
          <w:sz w:val="28"/>
          <w:szCs w:val="28"/>
          <w:lang w:eastAsia="ru-RU"/>
        </w:rPr>
        <w:t xml:space="preserve">, </w:t>
      </w:r>
      <w:proofErr w:type="spellStart"/>
      <w:r w:rsidRPr="0016520A">
        <w:rPr>
          <w:rFonts w:ascii="Times New Roman" w:eastAsia="Times New Roman" w:hAnsi="Times New Roman" w:cs="Times New Roman"/>
          <w:sz w:val="28"/>
          <w:szCs w:val="28"/>
          <w:lang w:eastAsia="ru-RU"/>
        </w:rPr>
        <w:t>Амирава</w:t>
      </w:r>
      <w:proofErr w:type="spellEnd"/>
      <w:r w:rsidRPr="0016520A">
        <w:rPr>
          <w:rFonts w:ascii="Times New Roman" w:eastAsia="Times New Roman" w:hAnsi="Times New Roman" w:cs="Times New Roman"/>
          <w:sz w:val="28"/>
          <w:szCs w:val="28"/>
          <w:lang w:eastAsia="ru-RU"/>
        </w:rPr>
        <w:t xml:space="preserve"> и </w:t>
      </w:r>
      <w:proofErr w:type="spellStart"/>
      <w:r w:rsidRPr="0016520A">
        <w:rPr>
          <w:rFonts w:ascii="Times New Roman" w:eastAsia="Times New Roman" w:hAnsi="Times New Roman" w:cs="Times New Roman"/>
          <w:sz w:val="28"/>
          <w:szCs w:val="28"/>
          <w:lang w:eastAsia="ru-RU"/>
        </w:rPr>
        <w:t>Джалукова</w:t>
      </w:r>
      <w:proofErr w:type="spellEnd"/>
      <w:r w:rsidRPr="0016520A">
        <w:rPr>
          <w:rFonts w:ascii="Times New Roman" w:eastAsia="Times New Roman" w:hAnsi="Times New Roman" w:cs="Times New Roman"/>
          <w:sz w:val="28"/>
          <w:szCs w:val="28"/>
          <w:lang w:eastAsia="ru-RU"/>
        </w:rPr>
        <w:t>. Эти учащиеся хорошо владеют  способами учебной деятельности.</w:t>
      </w:r>
    </w:p>
    <w:p w:rsidR="0016520A" w:rsidRPr="0016520A" w:rsidRDefault="0016520A" w:rsidP="0016520A">
      <w:pPr>
        <w:spacing w:after="0"/>
        <w:ind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 xml:space="preserve">Учитель на 27 минуте урока провел  физкультурную работу. Судя по активности и правильности выполнения упражнений  можно сказать, что  учитель систематически использует </w:t>
      </w:r>
      <w:proofErr w:type="spellStart"/>
      <w:r w:rsidRPr="0016520A">
        <w:rPr>
          <w:rFonts w:ascii="Times New Roman" w:eastAsia="Times New Roman" w:hAnsi="Times New Roman" w:cs="Times New Roman"/>
          <w:sz w:val="28"/>
          <w:szCs w:val="28"/>
          <w:lang w:eastAsia="ru-RU"/>
        </w:rPr>
        <w:t>здоровьесберегающие</w:t>
      </w:r>
      <w:proofErr w:type="spellEnd"/>
      <w:r w:rsidRPr="0016520A">
        <w:rPr>
          <w:rFonts w:ascii="Times New Roman" w:eastAsia="Times New Roman" w:hAnsi="Times New Roman" w:cs="Times New Roman"/>
          <w:sz w:val="28"/>
          <w:szCs w:val="28"/>
          <w:lang w:eastAsia="ru-RU"/>
        </w:rPr>
        <w:t xml:space="preserve"> технологии.</w:t>
      </w:r>
    </w:p>
    <w:p w:rsidR="0016520A" w:rsidRPr="0016520A" w:rsidRDefault="0016520A" w:rsidP="0016520A">
      <w:pPr>
        <w:spacing w:after="0"/>
        <w:ind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lastRenderedPageBreak/>
        <w:t>Требования учителя не вызывают негативной реакц</w:t>
      </w:r>
      <w:proofErr w:type="gramStart"/>
      <w:r w:rsidRPr="0016520A">
        <w:rPr>
          <w:rFonts w:ascii="Times New Roman" w:eastAsia="Times New Roman" w:hAnsi="Times New Roman" w:cs="Times New Roman"/>
          <w:sz w:val="28"/>
          <w:szCs w:val="28"/>
          <w:lang w:eastAsia="ru-RU"/>
        </w:rPr>
        <w:t>ии  у у</w:t>
      </w:r>
      <w:proofErr w:type="gramEnd"/>
      <w:r w:rsidRPr="0016520A">
        <w:rPr>
          <w:rFonts w:ascii="Times New Roman" w:eastAsia="Times New Roman" w:hAnsi="Times New Roman" w:cs="Times New Roman"/>
          <w:sz w:val="28"/>
          <w:szCs w:val="28"/>
          <w:lang w:eastAsia="ru-RU"/>
        </w:rPr>
        <w:t xml:space="preserve">чеников.  В течение урока доминируют и развиваются положительные чувства и эмоции. Стиль и тон общения  деловой, </w:t>
      </w:r>
      <w:proofErr w:type="spellStart"/>
      <w:r w:rsidRPr="0016520A">
        <w:rPr>
          <w:rFonts w:ascii="Times New Roman" w:eastAsia="Times New Roman" w:hAnsi="Times New Roman" w:cs="Times New Roman"/>
          <w:sz w:val="28"/>
          <w:szCs w:val="28"/>
          <w:lang w:eastAsia="ru-RU"/>
        </w:rPr>
        <w:t>неподавляющий</w:t>
      </w:r>
      <w:proofErr w:type="spellEnd"/>
      <w:r w:rsidRPr="0016520A">
        <w:rPr>
          <w:rFonts w:ascii="Times New Roman" w:eastAsia="Times New Roman" w:hAnsi="Times New Roman" w:cs="Times New Roman"/>
          <w:sz w:val="28"/>
          <w:szCs w:val="28"/>
          <w:lang w:eastAsia="ru-RU"/>
        </w:rPr>
        <w:t xml:space="preserve">. Тип речи доступный. </w:t>
      </w:r>
    </w:p>
    <w:p w:rsidR="0016520A" w:rsidRPr="0016520A" w:rsidRDefault="0016520A" w:rsidP="0016520A">
      <w:pPr>
        <w:spacing w:after="0"/>
        <w:ind w:firstLine="567"/>
        <w:jc w:val="both"/>
        <w:rPr>
          <w:rFonts w:ascii="Times New Roman" w:eastAsia="Times New Roman" w:hAnsi="Times New Roman" w:cs="Times New Roman"/>
          <w:b/>
          <w:sz w:val="28"/>
          <w:lang w:eastAsia="ru-RU"/>
        </w:rPr>
      </w:pPr>
      <w:r w:rsidRPr="0016520A">
        <w:rPr>
          <w:rFonts w:ascii="Times New Roman" w:eastAsia="Times New Roman" w:hAnsi="Times New Roman" w:cs="Times New Roman"/>
          <w:b/>
          <w:sz w:val="28"/>
          <w:lang w:eastAsia="ru-RU"/>
        </w:rPr>
        <w:t>Выводы и предложения:</w:t>
      </w:r>
    </w:p>
    <w:p w:rsidR="0016520A" w:rsidRPr="0016520A" w:rsidRDefault="0016520A" w:rsidP="0016520A">
      <w:pPr>
        <w:numPr>
          <w:ilvl w:val="0"/>
          <w:numId w:val="1"/>
        </w:numPr>
        <w:spacing w:after="0"/>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Магомедов Н.А. владеет учебными технологиями развивающего образования:  исследовательскими, проблемными,  учебно-игровыми технологиями.</w:t>
      </w:r>
    </w:p>
    <w:p w:rsidR="0016520A" w:rsidRPr="0016520A" w:rsidRDefault="0016520A" w:rsidP="0016520A">
      <w:pPr>
        <w:numPr>
          <w:ilvl w:val="0"/>
          <w:numId w:val="1"/>
        </w:numPr>
        <w:spacing w:after="0"/>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Он прекрасно владеет классом на всех этапах урока.</w:t>
      </w:r>
    </w:p>
    <w:p w:rsidR="0016520A" w:rsidRPr="0016520A" w:rsidRDefault="0016520A" w:rsidP="0016520A">
      <w:pPr>
        <w:numPr>
          <w:ilvl w:val="0"/>
          <w:numId w:val="1"/>
        </w:numPr>
        <w:spacing w:after="0"/>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Умеет адаптировать учащихся, концентрировать внимание учащихся  словами:  «Внимание, это важно».</w:t>
      </w:r>
    </w:p>
    <w:p w:rsidR="0016520A" w:rsidRPr="0016520A" w:rsidRDefault="0016520A" w:rsidP="0016520A">
      <w:pPr>
        <w:numPr>
          <w:ilvl w:val="0"/>
          <w:numId w:val="1"/>
        </w:numPr>
        <w:spacing w:after="0"/>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Учитель выделяется своей тактичностью, вежливостью в общении с детьми. Поддерживает эмоциональный настрой на всех этапах урока.</w:t>
      </w:r>
    </w:p>
    <w:p w:rsidR="0016520A" w:rsidRPr="0016520A" w:rsidRDefault="0016520A" w:rsidP="0016520A">
      <w:pPr>
        <w:numPr>
          <w:ilvl w:val="0"/>
          <w:numId w:val="1"/>
        </w:numPr>
        <w:spacing w:after="0"/>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Не концентрируется на незнании ученика, а подталкивает его к успеху и всегда поощряет.</w:t>
      </w:r>
    </w:p>
    <w:p w:rsidR="0016520A" w:rsidRPr="0016520A" w:rsidRDefault="0016520A" w:rsidP="0016520A">
      <w:pPr>
        <w:numPr>
          <w:ilvl w:val="0"/>
          <w:numId w:val="1"/>
        </w:numPr>
        <w:spacing w:after="0"/>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Магомедов умело использует главный источник знаний – учебник по предмету. Ученики без напоминания открывают учебники. Быстро находят нужную страницу.</w:t>
      </w:r>
    </w:p>
    <w:p w:rsidR="0016520A" w:rsidRPr="0016520A" w:rsidRDefault="0016520A" w:rsidP="0016520A">
      <w:pPr>
        <w:numPr>
          <w:ilvl w:val="0"/>
          <w:numId w:val="1"/>
        </w:numPr>
        <w:spacing w:after="0"/>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Связывает тему с жизнью. Почему данная природная зона есть кормилица россиян.</w:t>
      </w:r>
    </w:p>
    <w:p w:rsidR="0016520A" w:rsidRPr="0016520A" w:rsidRDefault="0016520A" w:rsidP="0016520A">
      <w:pPr>
        <w:numPr>
          <w:ilvl w:val="0"/>
          <w:numId w:val="1"/>
        </w:numPr>
        <w:spacing w:after="0"/>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 xml:space="preserve">Домашнее задание учитель дифференцировал, учитывая базу знаний учащихся. </w:t>
      </w:r>
    </w:p>
    <w:p w:rsidR="0016520A" w:rsidRPr="0016520A" w:rsidRDefault="0016520A" w:rsidP="0016520A">
      <w:pPr>
        <w:numPr>
          <w:ilvl w:val="0"/>
          <w:numId w:val="1"/>
        </w:numPr>
        <w:spacing w:after="0"/>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Более способные учащиеся получили творческие задания:</w:t>
      </w:r>
    </w:p>
    <w:p w:rsidR="0016520A" w:rsidRPr="0016520A" w:rsidRDefault="0016520A" w:rsidP="0016520A">
      <w:pPr>
        <w:spacing w:after="0"/>
        <w:ind w:left="128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А)  Сухие степи Дагестана. Как их используют</w:t>
      </w:r>
    </w:p>
    <w:p w:rsidR="0016520A" w:rsidRPr="0016520A" w:rsidRDefault="0016520A" w:rsidP="0016520A">
      <w:pPr>
        <w:spacing w:after="0"/>
        <w:ind w:left="128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Б) Какой вид сельского хозяйства  наиболее развит в Дагестане:  растениеводство или животноводство?</w:t>
      </w:r>
    </w:p>
    <w:p w:rsidR="0016520A" w:rsidRPr="0016520A" w:rsidRDefault="0016520A" w:rsidP="0016520A">
      <w:pPr>
        <w:numPr>
          <w:ilvl w:val="0"/>
          <w:numId w:val="1"/>
        </w:numPr>
        <w:spacing w:after="0"/>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Магомедов Н.А.  заботится о здоровье детей.  Провел успешно в течение 2-3 минут наиболее  важные упражнения.</w:t>
      </w:r>
    </w:p>
    <w:p w:rsidR="0016520A" w:rsidRPr="0016520A" w:rsidRDefault="0016520A" w:rsidP="0016520A">
      <w:pPr>
        <w:numPr>
          <w:ilvl w:val="0"/>
          <w:numId w:val="1"/>
        </w:numPr>
        <w:spacing w:after="0"/>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 xml:space="preserve">Успел напомнить учащимся об экологической составляющей  степей и </w:t>
      </w:r>
      <w:proofErr w:type="spellStart"/>
      <w:r w:rsidRPr="0016520A">
        <w:rPr>
          <w:rFonts w:ascii="Times New Roman" w:eastAsia="Times New Roman" w:hAnsi="Times New Roman" w:cs="Times New Roman"/>
          <w:sz w:val="28"/>
          <w:lang w:eastAsia="ru-RU"/>
        </w:rPr>
        <w:t>лесостепей</w:t>
      </w:r>
      <w:proofErr w:type="spellEnd"/>
      <w:r w:rsidRPr="0016520A">
        <w:rPr>
          <w:rFonts w:ascii="Times New Roman" w:eastAsia="Times New Roman" w:hAnsi="Times New Roman" w:cs="Times New Roman"/>
          <w:sz w:val="28"/>
          <w:lang w:eastAsia="ru-RU"/>
        </w:rPr>
        <w:t>.</w:t>
      </w:r>
    </w:p>
    <w:p w:rsidR="0016520A" w:rsidRPr="0016520A" w:rsidRDefault="0016520A" w:rsidP="0016520A">
      <w:pPr>
        <w:numPr>
          <w:ilvl w:val="0"/>
          <w:numId w:val="1"/>
        </w:numPr>
        <w:spacing w:after="0"/>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 xml:space="preserve">Посещенный мною урок прошел с соблюдением всех этапов урока, в рамках современной дидактики. </w:t>
      </w:r>
    </w:p>
    <w:p w:rsidR="0016520A" w:rsidRPr="0016520A" w:rsidRDefault="0016520A" w:rsidP="0016520A">
      <w:pPr>
        <w:numPr>
          <w:ilvl w:val="0"/>
          <w:numId w:val="1"/>
        </w:numPr>
        <w:spacing w:after="0"/>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Урок соответствовал стандартам ФГОС.</w:t>
      </w:r>
    </w:p>
    <w:p w:rsidR="0016520A" w:rsidRPr="0016520A" w:rsidRDefault="0016520A" w:rsidP="0016520A">
      <w:pPr>
        <w:spacing w:after="0" w:line="240" w:lineRule="auto"/>
        <w:ind w:left="-709" w:firstLine="851"/>
        <w:contextualSpacing/>
        <w:jc w:val="both"/>
        <w:rPr>
          <w:rFonts w:ascii="Times New Roman" w:eastAsia="Times New Roman" w:hAnsi="Times New Roman" w:cs="Times New Roman"/>
          <w:sz w:val="28"/>
          <w:szCs w:val="28"/>
          <w:lang w:eastAsia="ru-RU"/>
        </w:rPr>
      </w:pPr>
    </w:p>
    <w:p w:rsidR="0016520A" w:rsidRPr="0016520A" w:rsidRDefault="0016520A" w:rsidP="0016520A">
      <w:pPr>
        <w:spacing w:after="0" w:line="240" w:lineRule="auto"/>
        <w:ind w:left="-709" w:firstLine="851"/>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 xml:space="preserve"> </w:t>
      </w:r>
    </w:p>
    <w:p w:rsidR="0016520A" w:rsidRPr="0016520A" w:rsidRDefault="0016520A" w:rsidP="0016520A">
      <w:pPr>
        <w:spacing w:after="0" w:line="240" w:lineRule="auto"/>
        <w:jc w:val="both"/>
        <w:rPr>
          <w:rFonts w:ascii="Times New Roman" w:eastAsia="Times New Roman" w:hAnsi="Times New Roman" w:cs="Times New Roman"/>
          <w:b/>
          <w:sz w:val="28"/>
          <w:szCs w:val="28"/>
          <w:lang w:eastAsia="ru-RU"/>
        </w:rPr>
      </w:pPr>
      <w:r w:rsidRPr="0016520A">
        <w:rPr>
          <w:rFonts w:ascii="Times New Roman" w:eastAsia="Times New Roman" w:hAnsi="Times New Roman" w:cs="Times New Roman"/>
          <w:b/>
          <w:sz w:val="28"/>
          <w:szCs w:val="28"/>
          <w:lang w:eastAsia="ru-RU"/>
        </w:rPr>
        <w:t xml:space="preserve">  Методист </w:t>
      </w:r>
      <w:proofErr w:type="spellStart"/>
      <w:r w:rsidRPr="0016520A">
        <w:rPr>
          <w:rFonts w:ascii="Times New Roman" w:eastAsia="Times New Roman" w:hAnsi="Times New Roman" w:cs="Times New Roman"/>
          <w:b/>
          <w:sz w:val="28"/>
          <w:szCs w:val="28"/>
          <w:lang w:eastAsia="ru-RU"/>
        </w:rPr>
        <w:t>МКОУ</w:t>
      </w:r>
      <w:proofErr w:type="gramStart"/>
      <w:r w:rsidRPr="0016520A">
        <w:rPr>
          <w:rFonts w:ascii="Times New Roman" w:eastAsia="Times New Roman" w:hAnsi="Times New Roman" w:cs="Times New Roman"/>
          <w:b/>
          <w:sz w:val="28"/>
          <w:szCs w:val="28"/>
          <w:lang w:eastAsia="ru-RU"/>
        </w:rPr>
        <w:t>«М</w:t>
      </w:r>
      <w:proofErr w:type="gramEnd"/>
      <w:r w:rsidRPr="0016520A">
        <w:rPr>
          <w:rFonts w:ascii="Times New Roman" w:eastAsia="Times New Roman" w:hAnsi="Times New Roman" w:cs="Times New Roman"/>
          <w:b/>
          <w:sz w:val="28"/>
          <w:szCs w:val="28"/>
          <w:lang w:eastAsia="ru-RU"/>
        </w:rPr>
        <w:t>анасаульская</w:t>
      </w:r>
      <w:proofErr w:type="spellEnd"/>
      <w:r w:rsidRPr="0016520A">
        <w:rPr>
          <w:rFonts w:ascii="Times New Roman" w:eastAsia="Times New Roman" w:hAnsi="Times New Roman" w:cs="Times New Roman"/>
          <w:b/>
          <w:sz w:val="28"/>
          <w:szCs w:val="28"/>
          <w:lang w:eastAsia="ru-RU"/>
        </w:rPr>
        <w:t xml:space="preserve"> СОШ»                     </w:t>
      </w:r>
      <w:proofErr w:type="spellStart"/>
      <w:r w:rsidRPr="0016520A">
        <w:rPr>
          <w:rFonts w:ascii="Times New Roman" w:eastAsia="Times New Roman" w:hAnsi="Times New Roman" w:cs="Times New Roman"/>
          <w:b/>
          <w:sz w:val="28"/>
          <w:szCs w:val="28"/>
          <w:lang w:eastAsia="ru-RU"/>
        </w:rPr>
        <w:t>Муртазалиева</w:t>
      </w:r>
      <w:proofErr w:type="spellEnd"/>
      <w:r w:rsidRPr="0016520A">
        <w:rPr>
          <w:rFonts w:ascii="Times New Roman" w:eastAsia="Times New Roman" w:hAnsi="Times New Roman" w:cs="Times New Roman"/>
          <w:b/>
          <w:sz w:val="28"/>
          <w:szCs w:val="28"/>
          <w:lang w:eastAsia="ru-RU"/>
        </w:rPr>
        <w:t xml:space="preserve"> П.Н.</w:t>
      </w:r>
    </w:p>
    <w:p w:rsidR="0016520A" w:rsidRDefault="0016520A" w:rsidP="0016520A"/>
    <w:p w:rsidR="0016520A" w:rsidRDefault="0016520A" w:rsidP="0016520A"/>
    <w:p w:rsidR="0016520A" w:rsidRDefault="0016520A" w:rsidP="0016520A"/>
    <w:p w:rsidR="0016520A" w:rsidRDefault="0016520A" w:rsidP="0016520A"/>
    <w:p w:rsidR="0016520A" w:rsidRDefault="0016520A" w:rsidP="0016520A">
      <w:r>
        <w:rPr>
          <w:noProof/>
          <w:lang w:eastAsia="ru-RU"/>
        </w:rPr>
        <w:drawing>
          <wp:inline distT="0" distB="0" distL="0" distR="0">
            <wp:extent cx="6120130" cy="4461329"/>
            <wp:effectExtent l="0" t="0" r="0" b="0"/>
            <wp:docPr id="20" name="Рисунок 20" descr="D:\загрузки\Screenshot_20200611_105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загрузки\Screenshot_20200611_10531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4461329"/>
                    </a:xfrm>
                    <a:prstGeom prst="rect">
                      <a:avLst/>
                    </a:prstGeom>
                    <a:noFill/>
                    <a:ln>
                      <a:noFill/>
                    </a:ln>
                  </pic:spPr>
                </pic:pic>
              </a:graphicData>
            </a:graphic>
          </wp:inline>
        </w:drawing>
      </w:r>
    </w:p>
    <w:p w:rsidR="0016520A" w:rsidRDefault="0016520A" w:rsidP="0016520A"/>
    <w:p w:rsidR="0016520A" w:rsidRDefault="0016520A" w:rsidP="0016520A"/>
    <w:p w:rsidR="0016520A" w:rsidRDefault="0016520A" w:rsidP="0016520A"/>
    <w:p w:rsidR="0016520A" w:rsidRDefault="0016520A" w:rsidP="0016520A"/>
    <w:p w:rsidR="0016520A" w:rsidRDefault="0016520A" w:rsidP="0016520A"/>
    <w:p w:rsidR="0016520A" w:rsidRDefault="0016520A" w:rsidP="0016520A"/>
    <w:p w:rsidR="0016520A" w:rsidRDefault="0016520A" w:rsidP="0016520A"/>
    <w:p w:rsidR="0016520A" w:rsidRDefault="0016520A" w:rsidP="0016520A"/>
    <w:p w:rsidR="0016520A" w:rsidRDefault="0016520A" w:rsidP="0016520A"/>
    <w:p w:rsidR="0016520A" w:rsidRDefault="0016520A" w:rsidP="0016520A"/>
    <w:p w:rsidR="0016520A" w:rsidRDefault="0016520A" w:rsidP="0016520A"/>
    <w:p w:rsidR="0016520A" w:rsidRDefault="0016520A" w:rsidP="0016520A"/>
    <w:p w:rsidR="0016520A" w:rsidRDefault="0016520A" w:rsidP="0016520A"/>
    <w:p w:rsidR="0016520A" w:rsidRPr="0016520A" w:rsidRDefault="0016520A" w:rsidP="0016520A">
      <w:pPr>
        <w:spacing w:after="0"/>
        <w:jc w:val="center"/>
        <w:rPr>
          <w:rFonts w:ascii="Times New Roman" w:eastAsia="Times New Roman" w:hAnsi="Times New Roman" w:cs="Times New Roman"/>
          <w:b/>
          <w:sz w:val="28"/>
          <w:szCs w:val="28"/>
          <w:lang w:eastAsia="ru-RU"/>
        </w:rPr>
      </w:pPr>
      <w:r w:rsidRPr="0016520A">
        <w:rPr>
          <w:rFonts w:ascii="Times New Roman" w:eastAsia="Times New Roman" w:hAnsi="Times New Roman" w:cs="Times New Roman"/>
          <w:b/>
          <w:sz w:val="28"/>
          <w:szCs w:val="28"/>
          <w:lang w:eastAsia="ru-RU"/>
        </w:rPr>
        <w:lastRenderedPageBreak/>
        <w:t xml:space="preserve">РЕЗУЛЬТАТЫ ОЛИМПИАДЫ  </w:t>
      </w:r>
    </w:p>
    <w:p w:rsidR="0016520A" w:rsidRPr="0016520A" w:rsidRDefault="0016520A" w:rsidP="0016520A">
      <w:pPr>
        <w:spacing w:after="0"/>
        <w:jc w:val="center"/>
        <w:rPr>
          <w:rFonts w:ascii="Times New Roman" w:eastAsia="Times New Roman" w:hAnsi="Times New Roman" w:cs="Times New Roman"/>
          <w:b/>
          <w:sz w:val="28"/>
          <w:szCs w:val="28"/>
          <w:lang w:eastAsia="ru-RU"/>
        </w:rPr>
      </w:pPr>
      <w:r w:rsidRPr="0016520A">
        <w:rPr>
          <w:rFonts w:ascii="Times New Roman" w:eastAsia="Times New Roman" w:hAnsi="Times New Roman" w:cs="Times New Roman"/>
          <w:b/>
          <w:sz w:val="28"/>
          <w:szCs w:val="28"/>
          <w:lang w:eastAsia="ru-RU"/>
        </w:rPr>
        <w:t xml:space="preserve">ПО </w:t>
      </w:r>
      <w:r w:rsidRPr="0016520A">
        <w:rPr>
          <w:rFonts w:ascii="Times New Roman" w:eastAsia="Times New Roman" w:hAnsi="Times New Roman" w:cs="Times New Roman"/>
          <w:b/>
          <w:color w:val="0070C0"/>
          <w:sz w:val="28"/>
          <w:szCs w:val="28"/>
          <w:lang w:eastAsia="ru-RU"/>
        </w:rPr>
        <w:t>ГЕОГРАФИИ</w:t>
      </w:r>
      <w:r w:rsidRPr="0016520A">
        <w:rPr>
          <w:rFonts w:ascii="Times New Roman" w:eastAsia="Times New Roman" w:hAnsi="Times New Roman" w:cs="Times New Roman"/>
          <w:b/>
          <w:sz w:val="28"/>
          <w:szCs w:val="28"/>
          <w:lang w:eastAsia="ru-RU"/>
        </w:rPr>
        <w:t xml:space="preserve">  И </w:t>
      </w:r>
      <w:r w:rsidRPr="0016520A">
        <w:rPr>
          <w:rFonts w:ascii="Times New Roman" w:eastAsia="Times New Roman" w:hAnsi="Times New Roman" w:cs="Times New Roman"/>
          <w:b/>
          <w:color w:val="0070C0"/>
          <w:sz w:val="28"/>
          <w:szCs w:val="28"/>
          <w:lang w:eastAsia="ru-RU"/>
        </w:rPr>
        <w:t>ОБЖ</w:t>
      </w:r>
      <w:r w:rsidRPr="0016520A">
        <w:rPr>
          <w:rFonts w:ascii="Times New Roman" w:eastAsia="Times New Roman" w:hAnsi="Times New Roman" w:cs="Times New Roman"/>
          <w:b/>
          <w:sz w:val="28"/>
          <w:szCs w:val="28"/>
          <w:lang w:eastAsia="ru-RU"/>
        </w:rPr>
        <w:t xml:space="preserve"> УЧАЩИХСЯ</w:t>
      </w:r>
    </w:p>
    <w:p w:rsidR="0016520A" w:rsidRPr="0016520A" w:rsidRDefault="0016520A" w:rsidP="0016520A">
      <w:pPr>
        <w:spacing w:after="0"/>
        <w:jc w:val="center"/>
        <w:rPr>
          <w:rFonts w:ascii="Times New Roman" w:eastAsia="Times New Roman" w:hAnsi="Times New Roman" w:cs="Times New Roman"/>
          <w:b/>
          <w:sz w:val="28"/>
          <w:szCs w:val="28"/>
          <w:lang w:eastAsia="ru-RU"/>
        </w:rPr>
      </w:pPr>
      <w:r w:rsidRPr="0016520A">
        <w:rPr>
          <w:rFonts w:ascii="Times New Roman" w:eastAsia="Times New Roman" w:hAnsi="Times New Roman" w:cs="Times New Roman"/>
          <w:b/>
          <w:sz w:val="28"/>
          <w:szCs w:val="28"/>
          <w:lang w:eastAsia="ru-RU"/>
        </w:rPr>
        <w:t xml:space="preserve"> МКОУ «МАНАСАУЛЬСКАЯ СОШ» </w:t>
      </w:r>
    </w:p>
    <w:p w:rsidR="0016520A" w:rsidRPr="0016520A" w:rsidRDefault="0016520A" w:rsidP="0016520A">
      <w:pPr>
        <w:spacing w:after="0"/>
        <w:jc w:val="center"/>
        <w:rPr>
          <w:rFonts w:ascii="Times New Roman" w:eastAsia="Times New Roman" w:hAnsi="Times New Roman" w:cs="Times New Roman"/>
          <w:sz w:val="28"/>
          <w:szCs w:val="28"/>
          <w:lang w:eastAsia="ru-RU"/>
        </w:rPr>
      </w:pPr>
    </w:p>
    <w:p w:rsidR="0016520A" w:rsidRPr="0016520A" w:rsidRDefault="0016520A" w:rsidP="0016520A">
      <w:pPr>
        <w:spacing w:after="0"/>
        <w:jc w:val="center"/>
        <w:rPr>
          <w:rFonts w:ascii="Times New Roman" w:eastAsia="Times New Roman" w:hAnsi="Times New Roman" w:cs="Times New Roman"/>
          <w:sz w:val="28"/>
          <w:szCs w:val="28"/>
          <w:lang w:eastAsia="ru-RU"/>
        </w:rPr>
      </w:pPr>
    </w:p>
    <w:p w:rsidR="0016520A" w:rsidRPr="0016520A" w:rsidRDefault="0016520A" w:rsidP="0016520A">
      <w:pPr>
        <w:spacing w:after="0"/>
        <w:jc w:val="center"/>
        <w:rPr>
          <w:rFonts w:ascii="Times New Roman" w:eastAsia="Times New Roman" w:hAnsi="Times New Roman" w:cs="Times New Roman"/>
          <w:sz w:val="28"/>
          <w:szCs w:val="28"/>
          <w:lang w:eastAsia="ru-RU"/>
        </w:rPr>
      </w:pPr>
      <w:r w:rsidRPr="0016520A">
        <w:rPr>
          <w:rFonts w:ascii="Times New Roman" w:eastAsia="Times New Roman" w:hAnsi="Times New Roman" w:cs="Times New Roman"/>
          <w:b/>
          <w:sz w:val="28"/>
          <w:szCs w:val="28"/>
          <w:lang w:eastAsia="ru-RU"/>
        </w:rPr>
        <w:t xml:space="preserve">за </w:t>
      </w:r>
      <w:r w:rsidRPr="0016520A">
        <w:rPr>
          <w:rFonts w:ascii="Times New Roman" w:eastAsia="Times New Roman" w:hAnsi="Times New Roman" w:cs="Times New Roman"/>
          <w:b/>
          <w:color w:val="FF0000"/>
          <w:sz w:val="28"/>
          <w:szCs w:val="28"/>
          <w:lang w:eastAsia="ru-RU"/>
        </w:rPr>
        <w:t>2015-2016</w:t>
      </w:r>
      <w:r w:rsidRPr="0016520A">
        <w:rPr>
          <w:rFonts w:ascii="Times New Roman" w:eastAsia="Times New Roman" w:hAnsi="Times New Roman" w:cs="Times New Roman"/>
          <w:sz w:val="28"/>
          <w:szCs w:val="28"/>
          <w:lang w:eastAsia="ru-RU"/>
        </w:rPr>
        <w:t xml:space="preserve"> учебный год </w:t>
      </w:r>
    </w:p>
    <w:p w:rsidR="0016520A" w:rsidRPr="0016520A" w:rsidRDefault="0016520A" w:rsidP="0016520A">
      <w:pPr>
        <w:spacing w:after="0"/>
        <w:jc w:val="center"/>
        <w:rPr>
          <w:rFonts w:ascii="Times New Roman" w:eastAsia="Times New Roman" w:hAnsi="Times New Roman" w:cs="Times New Roman"/>
          <w:sz w:val="28"/>
          <w:szCs w:val="28"/>
          <w:lang w:eastAsia="ru-RU"/>
        </w:rPr>
      </w:pPr>
    </w:p>
    <w:tbl>
      <w:tblPr>
        <w:tblStyle w:val="a6"/>
        <w:tblW w:w="0" w:type="auto"/>
        <w:tblInd w:w="250" w:type="dxa"/>
        <w:tblLook w:val="04A0" w:firstRow="1" w:lastRow="0" w:firstColumn="1" w:lastColumn="0" w:noHBand="0" w:noVBand="1"/>
      </w:tblPr>
      <w:tblGrid>
        <w:gridCol w:w="534"/>
        <w:gridCol w:w="3294"/>
        <w:gridCol w:w="965"/>
        <w:gridCol w:w="2019"/>
        <w:gridCol w:w="1171"/>
      </w:tblGrid>
      <w:tr w:rsidR="0016520A" w:rsidRPr="0016520A" w:rsidTr="0016520A">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16520A" w:rsidRPr="0016520A" w:rsidRDefault="0016520A" w:rsidP="0016520A">
            <w:pPr>
              <w:jc w:val="center"/>
              <w:rPr>
                <w:rFonts w:ascii="Times New Roman" w:hAnsi="Times New Roman"/>
                <w:b/>
                <w:sz w:val="28"/>
                <w:szCs w:val="28"/>
              </w:rPr>
            </w:pPr>
            <w:r w:rsidRPr="0016520A">
              <w:rPr>
                <w:rFonts w:ascii="Times New Roman" w:hAnsi="Times New Roman"/>
                <w:b/>
                <w:sz w:val="28"/>
                <w:szCs w:val="28"/>
              </w:rPr>
              <w:t>№</w:t>
            </w:r>
          </w:p>
        </w:tc>
        <w:tc>
          <w:tcPr>
            <w:tcW w:w="32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16520A" w:rsidRPr="0016520A" w:rsidRDefault="0016520A" w:rsidP="0016520A">
            <w:pPr>
              <w:jc w:val="center"/>
              <w:rPr>
                <w:rFonts w:ascii="Times New Roman" w:hAnsi="Times New Roman"/>
                <w:b/>
                <w:sz w:val="28"/>
                <w:szCs w:val="28"/>
              </w:rPr>
            </w:pPr>
            <w:r w:rsidRPr="0016520A">
              <w:rPr>
                <w:rFonts w:ascii="Times New Roman" w:hAnsi="Times New Roman"/>
                <w:b/>
                <w:sz w:val="28"/>
                <w:szCs w:val="28"/>
              </w:rPr>
              <w:t>ФИО ученика</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16520A" w:rsidRPr="0016520A" w:rsidRDefault="0016520A" w:rsidP="0016520A">
            <w:pPr>
              <w:jc w:val="center"/>
              <w:rPr>
                <w:rFonts w:ascii="Times New Roman" w:hAnsi="Times New Roman"/>
                <w:b/>
                <w:sz w:val="28"/>
                <w:szCs w:val="28"/>
              </w:rPr>
            </w:pPr>
            <w:r w:rsidRPr="0016520A">
              <w:rPr>
                <w:rFonts w:ascii="Times New Roman" w:hAnsi="Times New Roman"/>
                <w:b/>
                <w:sz w:val="28"/>
                <w:szCs w:val="28"/>
              </w:rPr>
              <w:t xml:space="preserve">Класс </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16520A" w:rsidRPr="0016520A" w:rsidRDefault="0016520A" w:rsidP="0016520A">
            <w:pPr>
              <w:jc w:val="center"/>
              <w:rPr>
                <w:rFonts w:ascii="Times New Roman" w:hAnsi="Times New Roman"/>
                <w:b/>
                <w:sz w:val="28"/>
                <w:szCs w:val="28"/>
              </w:rPr>
            </w:pPr>
            <w:r w:rsidRPr="0016520A">
              <w:rPr>
                <w:rFonts w:ascii="Times New Roman" w:hAnsi="Times New Roman"/>
                <w:b/>
                <w:sz w:val="28"/>
                <w:szCs w:val="28"/>
              </w:rPr>
              <w:t xml:space="preserve">Предмет </w:t>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16520A" w:rsidRPr="0016520A" w:rsidRDefault="0016520A" w:rsidP="0016520A">
            <w:pPr>
              <w:jc w:val="center"/>
              <w:rPr>
                <w:rFonts w:ascii="Times New Roman" w:hAnsi="Times New Roman"/>
                <w:b/>
                <w:sz w:val="28"/>
                <w:szCs w:val="28"/>
              </w:rPr>
            </w:pPr>
            <w:r w:rsidRPr="0016520A">
              <w:rPr>
                <w:rFonts w:ascii="Times New Roman" w:hAnsi="Times New Roman"/>
                <w:b/>
                <w:sz w:val="28"/>
                <w:szCs w:val="28"/>
              </w:rPr>
              <w:t xml:space="preserve">Место </w:t>
            </w:r>
          </w:p>
        </w:tc>
      </w:tr>
      <w:tr w:rsidR="0016520A" w:rsidRPr="0016520A" w:rsidTr="0016520A">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b/>
                <w:sz w:val="28"/>
                <w:szCs w:val="28"/>
              </w:rPr>
            </w:pPr>
            <w:r w:rsidRPr="0016520A">
              <w:rPr>
                <w:rFonts w:ascii="Times New Roman" w:hAnsi="Times New Roman"/>
                <w:b/>
                <w:sz w:val="28"/>
                <w:szCs w:val="28"/>
              </w:rPr>
              <w:t>1.</w:t>
            </w:r>
          </w:p>
        </w:tc>
        <w:tc>
          <w:tcPr>
            <w:tcW w:w="32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rPr>
                <w:rFonts w:ascii="Times New Roman" w:hAnsi="Times New Roman"/>
                <w:sz w:val="28"/>
                <w:szCs w:val="28"/>
              </w:rPr>
            </w:pPr>
            <w:proofErr w:type="spellStart"/>
            <w:r w:rsidRPr="0016520A">
              <w:rPr>
                <w:rFonts w:ascii="Times New Roman" w:hAnsi="Times New Roman"/>
                <w:sz w:val="28"/>
                <w:szCs w:val="28"/>
              </w:rPr>
              <w:t>Бураганова</w:t>
            </w:r>
            <w:proofErr w:type="spellEnd"/>
            <w:r w:rsidRPr="0016520A">
              <w:rPr>
                <w:rFonts w:ascii="Times New Roman" w:hAnsi="Times New Roman"/>
                <w:sz w:val="28"/>
                <w:szCs w:val="28"/>
              </w:rPr>
              <w:t xml:space="preserve"> </w:t>
            </w:r>
            <w:proofErr w:type="spellStart"/>
            <w:r w:rsidRPr="0016520A">
              <w:rPr>
                <w:rFonts w:ascii="Times New Roman" w:hAnsi="Times New Roman"/>
                <w:sz w:val="28"/>
                <w:szCs w:val="28"/>
              </w:rPr>
              <w:t>Патимат</w:t>
            </w:r>
            <w:proofErr w:type="spellEnd"/>
            <w:r w:rsidRPr="0016520A">
              <w:rPr>
                <w:rFonts w:ascii="Times New Roman" w:hAnsi="Times New Roman"/>
                <w:sz w:val="28"/>
                <w:szCs w:val="28"/>
              </w:rPr>
              <w:t xml:space="preserve"> </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sz w:val="28"/>
                <w:szCs w:val="28"/>
              </w:rPr>
            </w:pPr>
            <w:r w:rsidRPr="0016520A">
              <w:rPr>
                <w:rFonts w:ascii="Times New Roman" w:hAnsi="Times New Roman"/>
                <w:sz w:val="28"/>
                <w:szCs w:val="28"/>
              </w:rPr>
              <w:t>11</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sz w:val="28"/>
                <w:szCs w:val="28"/>
              </w:rPr>
            </w:pPr>
            <w:r w:rsidRPr="0016520A">
              <w:rPr>
                <w:rFonts w:ascii="Times New Roman" w:hAnsi="Times New Roman"/>
                <w:sz w:val="28"/>
                <w:szCs w:val="28"/>
              </w:rPr>
              <w:t xml:space="preserve">География </w:t>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sz w:val="28"/>
                <w:szCs w:val="28"/>
              </w:rPr>
            </w:pPr>
            <w:r w:rsidRPr="0016520A">
              <w:rPr>
                <w:rFonts w:ascii="Times New Roman" w:hAnsi="Times New Roman"/>
                <w:sz w:val="28"/>
                <w:szCs w:val="28"/>
              </w:rPr>
              <w:t>3</w:t>
            </w:r>
          </w:p>
        </w:tc>
      </w:tr>
      <w:tr w:rsidR="0016520A" w:rsidRPr="0016520A" w:rsidTr="0016520A">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b/>
                <w:sz w:val="28"/>
                <w:szCs w:val="28"/>
              </w:rPr>
            </w:pPr>
            <w:r w:rsidRPr="0016520A">
              <w:rPr>
                <w:rFonts w:ascii="Times New Roman" w:hAnsi="Times New Roman"/>
                <w:b/>
                <w:sz w:val="28"/>
                <w:szCs w:val="28"/>
              </w:rPr>
              <w:t>2.</w:t>
            </w:r>
          </w:p>
        </w:tc>
        <w:tc>
          <w:tcPr>
            <w:tcW w:w="32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rPr>
                <w:rFonts w:ascii="Times New Roman" w:hAnsi="Times New Roman"/>
                <w:sz w:val="28"/>
                <w:szCs w:val="28"/>
              </w:rPr>
            </w:pPr>
            <w:r w:rsidRPr="0016520A">
              <w:rPr>
                <w:rFonts w:ascii="Times New Roman" w:hAnsi="Times New Roman"/>
                <w:sz w:val="28"/>
                <w:szCs w:val="28"/>
              </w:rPr>
              <w:t xml:space="preserve">Омаров </w:t>
            </w:r>
            <w:proofErr w:type="spellStart"/>
            <w:r w:rsidRPr="0016520A">
              <w:rPr>
                <w:rFonts w:ascii="Times New Roman" w:hAnsi="Times New Roman"/>
                <w:sz w:val="28"/>
                <w:szCs w:val="28"/>
              </w:rPr>
              <w:t>Абдурахман</w:t>
            </w:r>
            <w:proofErr w:type="spellEnd"/>
            <w:r w:rsidRPr="0016520A">
              <w:rPr>
                <w:rFonts w:ascii="Times New Roman" w:hAnsi="Times New Roman"/>
                <w:sz w:val="28"/>
                <w:szCs w:val="28"/>
              </w:rPr>
              <w:t xml:space="preserve"> </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sz w:val="28"/>
                <w:szCs w:val="28"/>
              </w:rPr>
            </w:pPr>
            <w:r w:rsidRPr="0016520A">
              <w:rPr>
                <w:rFonts w:ascii="Times New Roman" w:hAnsi="Times New Roman"/>
                <w:sz w:val="28"/>
                <w:szCs w:val="28"/>
              </w:rPr>
              <w:t>8</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sz w:val="28"/>
                <w:szCs w:val="28"/>
              </w:rPr>
            </w:pPr>
            <w:r w:rsidRPr="0016520A">
              <w:rPr>
                <w:rFonts w:ascii="Times New Roman" w:hAnsi="Times New Roman"/>
                <w:sz w:val="28"/>
                <w:szCs w:val="28"/>
              </w:rPr>
              <w:t xml:space="preserve">География </w:t>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sz w:val="28"/>
                <w:szCs w:val="28"/>
              </w:rPr>
            </w:pPr>
            <w:r w:rsidRPr="0016520A">
              <w:rPr>
                <w:rFonts w:ascii="Times New Roman" w:hAnsi="Times New Roman"/>
                <w:sz w:val="28"/>
                <w:szCs w:val="28"/>
              </w:rPr>
              <w:t>2</w:t>
            </w:r>
          </w:p>
        </w:tc>
      </w:tr>
    </w:tbl>
    <w:p w:rsidR="0016520A" w:rsidRPr="0016520A" w:rsidRDefault="0016520A" w:rsidP="0016520A">
      <w:pPr>
        <w:rPr>
          <w:rFonts w:ascii="Times New Roman" w:eastAsia="Times New Roman" w:hAnsi="Times New Roman" w:cs="Times New Roman"/>
          <w:sz w:val="28"/>
          <w:szCs w:val="28"/>
          <w:lang w:eastAsia="ru-RU"/>
        </w:rPr>
      </w:pPr>
    </w:p>
    <w:p w:rsidR="0016520A" w:rsidRPr="0016520A" w:rsidRDefault="0016520A" w:rsidP="0016520A">
      <w:pPr>
        <w:spacing w:after="0"/>
        <w:jc w:val="center"/>
        <w:rPr>
          <w:rFonts w:ascii="Times New Roman" w:eastAsia="Times New Roman" w:hAnsi="Times New Roman" w:cs="Times New Roman"/>
          <w:sz w:val="28"/>
          <w:szCs w:val="28"/>
          <w:lang w:eastAsia="ru-RU"/>
        </w:rPr>
      </w:pPr>
      <w:r w:rsidRPr="0016520A">
        <w:rPr>
          <w:rFonts w:ascii="Times New Roman" w:eastAsia="Times New Roman" w:hAnsi="Times New Roman" w:cs="Times New Roman"/>
          <w:b/>
          <w:sz w:val="28"/>
          <w:szCs w:val="28"/>
          <w:lang w:eastAsia="ru-RU"/>
        </w:rPr>
        <w:t xml:space="preserve">за </w:t>
      </w:r>
      <w:r w:rsidRPr="0016520A">
        <w:rPr>
          <w:rFonts w:ascii="Times New Roman" w:eastAsia="Times New Roman" w:hAnsi="Times New Roman" w:cs="Times New Roman"/>
          <w:b/>
          <w:color w:val="FF0000"/>
          <w:sz w:val="28"/>
          <w:szCs w:val="28"/>
          <w:lang w:eastAsia="ru-RU"/>
        </w:rPr>
        <w:t>2016-2017</w:t>
      </w:r>
      <w:r w:rsidRPr="0016520A">
        <w:rPr>
          <w:rFonts w:ascii="Times New Roman" w:eastAsia="Times New Roman" w:hAnsi="Times New Roman" w:cs="Times New Roman"/>
          <w:sz w:val="28"/>
          <w:szCs w:val="28"/>
          <w:lang w:eastAsia="ru-RU"/>
        </w:rPr>
        <w:t xml:space="preserve"> учебный год </w:t>
      </w:r>
    </w:p>
    <w:p w:rsidR="0016520A" w:rsidRPr="0016520A" w:rsidRDefault="0016520A" w:rsidP="0016520A">
      <w:pPr>
        <w:spacing w:after="0"/>
        <w:jc w:val="center"/>
        <w:rPr>
          <w:rFonts w:ascii="Times New Roman" w:eastAsia="Times New Roman" w:hAnsi="Times New Roman" w:cs="Times New Roman"/>
          <w:sz w:val="28"/>
          <w:szCs w:val="28"/>
          <w:lang w:eastAsia="ru-RU"/>
        </w:rPr>
      </w:pPr>
    </w:p>
    <w:tbl>
      <w:tblPr>
        <w:tblStyle w:val="a6"/>
        <w:tblW w:w="0" w:type="auto"/>
        <w:tblInd w:w="250" w:type="dxa"/>
        <w:tblLook w:val="04A0" w:firstRow="1" w:lastRow="0" w:firstColumn="1" w:lastColumn="0" w:noHBand="0" w:noVBand="1"/>
      </w:tblPr>
      <w:tblGrid>
        <w:gridCol w:w="534"/>
        <w:gridCol w:w="3294"/>
        <w:gridCol w:w="965"/>
        <w:gridCol w:w="2019"/>
        <w:gridCol w:w="1171"/>
      </w:tblGrid>
      <w:tr w:rsidR="0016520A" w:rsidRPr="0016520A" w:rsidTr="0016520A">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16520A" w:rsidRPr="0016520A" w:rsidRDefault="0016520A" w:rsidP="0016520A">
            <w:pPr>
              <w:jc w:val="center"/>
              <w:rPr>
                <w:rFonts w:ascii="Times New Roman" w:hAnsi="Times New Roman"/>
                <w:b/>
                <w:sz w:val="28"/>
                <w:szCs w:val="28"/>
              </w:rPr>
            </w:pPr>
            <w:r w:rsidRPr="0016520A">
              <w:rPr>
                <w:rFonts w:ascii="Times New Roman" w:hAnsi="Times New Roman"/>
                <w:b/>
                <w:sz w:val="28"/>
                <w:szCs w:val="28"/>
              </w:rPr>
              <w:t>№</w:t>
            </w:r>
          </w:p>
        </w:tc>
        <w:tc>
          <w:tcPr>
            <w:tcW w:w="32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16520A" w:rsidRPr="0016520A" w:rsidRDefault="0016520A" w:rsidP="0016520A">
            <w:pPr>
              <w:jc w:val="center"/>
              <w:rPr>
                <w:rFonts w:ascii="Times New Roman" w:hAnsi="Times New Roman"/>
                <w:b/>
                <w:sz w:val="28"/>
                <w:szCs w:val="28"/>
              </w:rPr>
            </w:pPr>
            <w:r w:rsidRPr="0016520A">
              <w:rPr>
                <w:rFonts w:ascii="Times New Roman" w:hAnsi="Times New Roman"/>
                <w:b/>
                <w:sz w:val="28"/>
                <w:szCs w:val="28"/>
              </w:rPr>
              <w:t>ФИО ученика</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16520A" w:rsidRPr="0016520A" w:rsidRDefault="0016520A" w:rsidP="0016520A">
            <w:pPr>
              <w:jc w:val="center"/>
              <w:rPr>
                <w:rFonts w:ascii="Times New Roman" w:hAnsi="Times New Roman"/>
                <w:b/>
                <w:sz w:val="28"/>
                <w:szCs w:val="28"/>
              </w:rPr>
            </w:pPr>
            <w:r w:rsidRPr="0016520A">
              <w:rPr>
                <w:rFonts w:ascii="Times New Roman" w:hAnsi="Times New Roman"/>
                <w:b/>
                <w:sz w:val="28"/>
                <w:szCs w:val="28"/>
              </w:rPr>
              <w:t xml:space="preserve">Класс </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16520A" w:rsidRPr="0016520A" w:rsidRDefault="0016520A" w:rsidP="0016520A">
            <w:pPr>
              <w:jc w:val="center"/>
              <w:rPr>
                <w:rFonts w:ascii="Times New Roman" w:hAnsi="Times New Roman"/>
                <w:b/>
                <w:sz w:val="28"/>
                <w:szCs w:val="28"/>
              </w:rPr>
            </w:pPr>
            <w:r w:rsidRPr="0016520A">
              <w:rPr>
                <w:rFonts w:ascii="Times New Roman" w:hAnsi="Times New Roman"/>
                <w:b/>
                <w:sz w:val="28"/>
                <w:szCs w:val="28"/>
              </w:rPr>
              <w:t xml:space="preserve">Предмет </w:t>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16520A" w:rsidRPr="0016520A" w:rsidRDefault="0016520A" w:rsidP="0016520A">
            <w:pPr>
              <w:jc w:val="center"/>
              <w:rPr>
                <w:rFonts w:ascii="Times New Roman" w:hAnsi="Times New Roman"/>
                <w:b/>
                <w:sz w:val="28"/>
                <w:szCs w:val="28"/>
              </w:rPr>
            </w:pPr>
            <w:r w:rsidRPr="0016520A">
              <w:rPr>
                <w:rFonts w:ascii="Times New Roman" w:hAnsi="Times New Roman"/>
                <w:b/>
                <w:sz w:val="28"/>
                <w:szCs w:val="28"/>
              </w:rPr>
              <w:t xml:space="preserve">Место </w:t>
            </w:r>
          </w:p>
        </w:tc>
      </w:tr>
      <w:tr w:rsidR="0016520A" w:rsidRPr="0016520A" w:rsidTr="0016520A">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b/>
                <w:sz w:val="28"/>
                <w:szCs w:val="28"/>
              </w:rPr>
            </w:pPr>
            <w:r w:rsidRPr="0016520A">
              <w:rPr>
                <w:rFonts w:ascii="Times New Roman" w:hAnsi="Times New Roman"/>
                <w:b/>
                <w:sz w:val="28"/>
                <w:szCs w:val="28"/>
              </w:rPr>
              <w:t>1.</w:t>
            </w:r>
          </w:p>
        </w:tc>
        <w:tc>
          <w:tcPr>
            <w:tcW w:w="32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rPr>
                <w:rFonts w:ascii="Times New Roman" w:hAnsi="Times New Roman"/>
                <w:sz w:val="28"/>
                <w:szCs w:val="28"/>
              </w:rPr>
            </w:pPr>
            <w:r w:rsidRPr="0016520A">
              <w:rPr>
                <w:rFonts w:ascii="Times New Roman" w:hAnsi="Times New Roman"/>
                <w:sz w:val="28"/>
                <w:szCs w:val="28"/>
              </w:rPr>
              <w:t xml:space="preserve">Омаров </w:t>
            </w:r>
            <w:proofErr w:type="spellStart"/>
            <w:r w:rsidRPr="0016520A">
              <w:rPr>
                <w:rFonts w:ascii="Times New Roman" w:hAnsi="Times New Roman"/>
                <w:sz w:val="28"/>
                <w:szCs w:val="28"/>
              </w:rPr>
              <w:t>Абдурахман</w:t>
            </w:r>
            <w:proofErr w:type="spellEnd"/>
            <w:r w:rsidRPr="0016520A">
              <w:rPr>
                <w:rFonts w:ascii="Times New Roman" w:hAnsi="Times New Roman"/>
                <w:sz w:val="28"/>
                <w:szCs w:val="28"/>
              </w:rPr>
              <w:t xml:space="preserve"> </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sz w:val="28"/>
                <w:szCs w:val="28"/>
              </w:rPr>
            </w:pPr>
            <w:r w:rsidRPr="0016520A">
              <w:rPr>
                <w:rFonts w:ascii="Times New Roman" w:hAnsi="Times New Roman"/>
                <w:sz w:val="28"/>
                <w:szCs w:val="28"/>
              </w:rPr>
              <w:t>9</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sz w:val="28"/>
                <w:szCs w:val="28"/>
              </w:rPr>
            </w:pPr>
            <w:r w:rsidRPr="0016520A">
              <w:rPr>
                <w:rFonts w:ascii="Times New Roman" w:hAnsi="Times New Roman"/>
                <w:sz w:val="28"/>
                <w:szCs w:val="28"/>
              </w:rPr>
              <w:t xml:space="preserve">География </w:t>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sz w:val="28"/>
                <w:szCs w:val="28"/>
              </w:rPr>
            </w:pPr>
            <w:r w:rsidRPr="0016520A">
              <w:rPr>
                <w:rFonts w:ascii="Times New Roman" w:hAnsi="Times New Roman"/>
                <w:sz w:val="28"/>
                <w:szCs w:val="28"/>
              </w:rPr>
              <w:t>2</w:t>
            </w:r>
          </w:p>
        </w:tc>
      </w:tr>
      <w:tr w:rsidR="0016520A" w:rsidRPr="0016520A" w:rsidTr="0016520A">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b/>
                <w:sz w:val="28"/>
                <w:szCs w:val="28"/>
              </w:rPr>
            </w:pPr>
            <w:r w:rsidRPr="0016520A">
              <w:rPr>
                <w:rFonts w:ascii="Times New Roman" w:hAnsi="Times New Roman"/>
                <w:b/>
                <w:sz w:val="28"/>
                <w:szCs w:val="28"/>
              </w:rPr>
              <w:t>2.</w:t>
            </w:r>
          </w:p>
        </w:tc>
        <w:tc>
          <w:tcPr>
            <w:tcW w:w="32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rPr>
                <w:rFonts w:ascii="Times New Roman" w:hAnsi="Times New Roman"/>
                <w:sz w:val="28"/>
                <w:szCs w:val="28"/>
              </w:rPr>
            </w:pPr>
            <w:proofErr w:type="spellStart"/>
            <w:r w:rsidRPr="0016520A">
              <w:rPr>
                <w:rFonts w:ascii="Times New Roman" w:hAnsi="Times New Roman"/>
                <w:sz w:val="28"/>
                <w:szCs w:val="28"/>
              </w:rPr>
              <w:t>Омарова</w:t>
            </w:r>
            <w:proofErr w:type="spellEnd"/>
            <w:r w:rsidRPr="0016520A">
              <w:rPr>
                <w:rFonts w:ascii="Times New Roman" w:hAnsi="Times New Roman"/>
                <w:sz w:val="28"/>
                <w:szCs w:val="28"/>
              </w:rPr>
              <w:t xml:space="preserve"> Марьям </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sz w:val="28"/>
                <w:szCs w:val="28"/>
              </w:rPr>
            </w:pPr>
            <w:r w:rsidRPr="0016520A">
              <w:rPr>
                <w:rFonts w:ascii="Times New Roman" w:hAnsi="Times New Roman"/>
                <w:sz w:val="28"/>
                <w:szCs w:val="28"/>
              </w:rPr>
              <w:t>11</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sz w:val="28"/>
                <w:szCs w:val="28"/>
              </w:rPr>
            </w:pPr>
            <w:r w:rsidRPr="0016520A">
              <w:rPr>
                <w:rFonts w:ascii="Times New Roman" w:hAnsi="Times New Roman"/>
                <w:sz w:val="28"/>
                <w:szCs w:val="28"/>
              </w:rPr>
              <w:t xml:space="preserve">География </w:t>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sz w:val="28"/>
                <w:szCs w:val="28"/>
              </w:rPr>
            </w:pPr>
            <w:r w:rsidRPr="0016520A">
              <w:rPr>
                <w:rFonts w:ascii="Times New Roman" w:hAnsi="Times New Roman"/>
                <w:sz w:val="28"/>
                <w:szCs w:val="28"/>
              </w:rPr>
              <w:t>2</w:t>
            </w:r>
          </w:p>
        </w:tc>
      </w:tr>
      <w:tr w:rsidR="0016520A" w:rsidRPr="0016520A" w:rsidTr="0016520A">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b/>
                <w:sz w:val="28"/>
                <w:szCs w:val="28"/>
              </w:rPr>
            </w:pPr>
            <w:r w:rsidRPr="0016520A">
              <w:rPr>
                <w:rFonts w:ascii="Times New Roman" w:hAnsi="Times New Roman"/>
                <w:b/>
                <w:sz w:val="28"/>
                <w:szCs w:val="28"/>
              </w:rPr>
              <w:t>3.</w:t>
            </w:r>
          </w:p>
        </w:tc>
        <w:tc>
          <w:tcPr>
            <w:tcW w:w="32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rPr>
                <w:rFonts w:ascii="Times New Roman" w:hAnsi="Times New Roman"/>
                <w:sz w:val="28"/>
                <w:szCs w:val="28"/>
              </w:rPr>
            </w:pPr>
            <w:r w:rsidRPr="0016520A">
              <w:rPr>
                <w:rFonts w:ascii="Times New Roman" w:hAnsi="Times New Roman"/>
                <w:sz w:val="28"/>
                <w:szCs w:val="28"/>
              </w:rPr>
              <w:t xml:space="preserve">Алиева </w:t>
            </w:r>
            <w:proofErr w:type="spellStart"/>
            <w:r w:rsidRPr="0016520A">
              <w:rPr>
                <w:rFonts w:ascii="Times New Roman" w:hAnsi="Times New Roman"/>
                <w:sz w:val="28"/>
                <w:szCs w:val="28"/>
              </w:rPr>
              <w:t>Камила</w:t>
            </w:r>
            <w:proofErr w:type="spellEnd"/>
            <w:r w:rsidRPr="0016520A">
              <w:rPr>
                <w:rFonts w:ascii="Times New Roman" w:hAnsi="Times New Roman"/>
                <w:sz w:val="28"/>
                <w:szCs w:val="28"/>
              </w:rPr>
              <w:t xml:space="preserve"> </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sz w:val="28"/>
                <w:szCs w:val="28"/>
              </w:rPr>
            </w:pPr>
            <w:r w:rsidRPr="0016520A">
              <w:rPr>
                <w:rFonts w:ascii="Times New Roman" w:hAnsi="Times New Roman"/>
                <w:sz w:val="28"/>
                <w:szCs w:val="28"/>
              </w:rPr>
              <w:t>8</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sz w:val="28"/>
                <w:szCs w:val="28"/>
              </w:rPr>
            </w:pPr>
            <w:r w:rsidRPr="0016520A">
              <w:rPr>
                <w:rFonts w:ascii="Times New Roman" w:hAnsi="Times New Roman"/>
                <w:sz w:val="28"/>
                <w:szCs w:val="28"/>
              </w:rPr>
              <w:t xml:space="preserve">География </w:t>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sz w:val="28"/>
                <w:szCs w:val="28"/>
              </w:rPr>
            </w:pPr>
            <w:r w:rsidRPr="0016520A">
              <w:rPr>
                <w:rFonts w:ascii="Times New Roman" w:hAnsi="Times New Roman"/>
                <w:sz w:val="28"/>
                <w:szCs w:val="28"/>
              </w:rPr>
              <w:t>2</w:t>
            </w:r>
          </w:p>
        </w:tc>
      </w:tr>
    </w:tbl>
    <w:p w:rsidR="0016520A" w:rsidRPr="0016520A" w:rsidRDefault="0016520A" w:rsidP="0016520A">
      <w:pPr>
        <w:jc w:val="center"/>
        <w:rPr>
          <w:rFonts w:ascii="Times New Roman" w:eastAsia="Times New Roman" w:hAnsi="Times New Roman" w:cs="Times New Roman"/>
          <w:sz w:val="28"/>
          <w:szCs w:val="28"/>
          <w:lang w:eastAsia="ru-RU"/>
        </w:rPr>
      </w:pPr>
    </w:p>
    <w:p w:rsidR="0016520A" w:rsidRPr="0016520A" w:rsidRDefault="0016520A" w:rsidP="0016520A">
      <w:pPr>
        <w:spacing w:after="0" w:line="240" w:lineRule="auto"/>
        <w:jc w:val="center"/>
        <w:rPr>
          <w:rFonts w:ascii="Times New Roman" w:eastAsia="Times New Roman" w:hAnsi="Times New Roman" w:cs="Times New Roman"/>
          <w:sz w:val="28"/>
          <w:lang w:eastAsia="ru-RU"/>
        </w:rPr>
      </w:pPr>
      <w:r w:rsidRPr="0016520A">
        <w:rPr>
          <w:rFonts w:ascii="Times New Roman" w:eastAsia="Times New Roman" w:hAnsi="Times New Roman" w:cs="Times New Roman"/>
          <w:b/>
          <w:sz w:val="28"/>
          <w:lang w:eastAsia="ru-RU"/>
        </w:rPr>
        <w:t xml:space="preserve">за </w:t>
      </w:r>
      <w:r w:rsidRPr="0016520A">
        <w:rPr>
          <w:rFonts w:ascii="Times New Roman" w:eastAsia="Times New Roman" w:hAnsi="Times New Roman" w:cs="Times New Roman"/>
          <w:b/>
          <w:color w:val="FF0000"/>
          <w:sz w:val="28"/>
          <w:lang w:eastAsia="ru-RU"/>
        </w:rPr>
        <w:t>2017-2018</w:t>
      </w:r>
      <w:r w:rsidRPr="0016520A">
        <w:rPr>
          <w:rFonts w:ascii="Times New Roman" w:eastAsia="Times New Roman" w:hAnsi="Times New Roman" w:cs="Times New Roman"/>
          <w:sz w:val="28"/>
          <w:lang w:eastAsia="ru-RU"/>
        </w:rPr>
        <w:t xml:space="preserve"> учебный год</w:t>
      </w:r>
    </w:p>
    <w:p w:rsidR="0016520A" w:rsidRPr="0016520A" w:rsidRDefault="0016520A" w:rsidP="0016520A">
      <w:pPr>
        <w:spacing w:after="0" w:line="240" w:lineRule="auto"/>
        <w:jc w:val="center"/>
        <w:rPr>
          <w:rFonts w:ascii="Times New Roman" w:eastAsia="Times New Roman" w:hAnsi="Times New Roman" w:cs="Times New Roman"/>
          <w:sz w:val="28"/>
          <w:lang w:eastAsia="ru-RU"/>
        </w:rPr>
      </w:pPr>
    </w:p>
    <w:tbl>
      <w:tblPr>
        <w:tblStyle w:val="a6"/>
        <w:tblW w:w="0" w:type="auto"/>
        <w:tblInd w:w="250" w:type="dxa"/>
        <w:tblLook w:val="04A0" w:firstRow="1" w:lastRow="0" w:firstColumn="1" w:lastColumn="0" w:noHBand="0" w:noVBand="1"/>
      </w:tblPr>
      <w:tblGrid>
        <w:gridCol w:w="534"/>
        <w:gridCol w:w="3294"/>
        <w:gridCol w:w="965"/>
        <w:gridCol w:w="2019"/>
        <w:gridCol w:w="1171"/>
      </w:tblGrid>
      <w:tr w:rsidR="0016520A" w:rsidRPr="0016520A" w:rsidTr="0016520A">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16520A" w:rsidRPr="0016520A" w:rsidRDefault="0016520A" w:rsidP="0016520A">
            <w:pPr>
              <w:jc w:val="center"/>
              <w:rPr>
                <w:rFonts w:ascii="Times New Roman" w:hAnsi="Times New Roman"/>
                <w:b/>
                <w:sz w:val="28"/>
                <w:szCs w:val="28"/>
              </w:rPr>
            </w:pPr>
            <w:r w:rsidRPr="0016520A">
              <w:rPr>
                <w:rFonts w:ascii="Times New Roman" w:hAnsi="Times New Roman"/>
                <w:b/>
                <w:sz w:val="28"/>
                <w:szCs w:val="28"/>
              </w:rPr>
              <w:t>№</w:t>
            </w:r>
          </w:p>
        </w:tc>
        <w:tc>
          <w:tcPr>
            <w:tcW w:w="32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16520A" w:rsidRPr="0016520A" w:rsidRDefault="0016520A" w:rsidP="0016520A">
            <w:pPr>
              <w:jc w:val="center"/>
              <w:rPr>
                <w:rFonts w:ascii="Times New Roman" w:hAnsi="Times New Roman"/>
                <w:b/>
                <w:sz w:val="28"/>
                <w:szCs w:val="28"/>
              </w:rPr>
            </w:pPr>
            <w:r w:rsidRPr="0016520A">
              <w:rPr>
                <w:rFonts w:ascii="Times New Roman" w:hAnsi="Times New Roman"/>
                <w:b/>
                <w:sz w:val="28"/>
                <w:szCs w:val="28"/>
              </w:rPr>
              <w:t>ФИО ученика</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16520A" w:rsidRPr="0016520A" w:rsidRDefault="0016520A" w:rsidP="0016520A">
            <w:pPr>
              <w:jc w:val="center"/>
              <w:rPr>
                <w:rFonts w:ascii="Times New Roman" w:hAnsi="Times New Roman"/>
                <w:b/>
                <w:sz w:val="28"/>
                <w:szCs w:val="28"/>
              </w:rPr>
            </w:pPr>
            <w:r w:rsidRPr="0016520A">
              <w:rPr>
                <w:rFonts w:ascii="Times New Roman" w:hAnsi="Times New Roman"/>
                <w:b/>
                <w:sz w:val="28"/>
                <w:szCs w:val="28"/>
              </w:rPr>
              <w:t xml:space="preserve">Класс </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16520A" w:rsidRPr="0016520A" w:rsidRDefault="0016520A" w:rsidP="0016520A">
            <w:pPr>
              <w:jc w:val="center"/>
              <w:rPr>
                <w:rFonts w:ascii="Times New Roman" w:hAnsi="Times New Roman"/>
                <w:b/>
                <w:sz w:val="28"/>
                <w:szCs w:val="28"/>
              </w:rPr>
            </w:pPr>
            <w:r w:rsidRPr="0016520A">
              <w:rPr>
                <w:rFonts w:ascii="Times New Roman" w:hAnsi="Times New Roman"/>
                <w:b/>
                <w:sz w:val="28"/>
                <w:szCs w:val="28"/>
              </w:rPr>
              <w:t xml:space="preserve">Предмет </w:t>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16520A" w:rsidRPr="0016520A" w:rsidRDefault="0016520A" w:rsidP="0016520A">
            <w:pPr>
              <w:jc w:val="center"/>
              <w:rPr>
                <w:rFonts w:ascii="Times New Roman" w:hAnsi="Times New Roman"/>
                <w:b/>
                <w:sz w:val="28"/>
                <w:szCs w:val="28"/>
              </w:rPr>
            </w:pPr>
            <w:r w:rsidRPr="0016520A">
              <w:rPr>
                <w:rFonts w:ascii="Times New Roman" w:hAnsi="Times New Roman"/>
                <w:b/>
                <w:sz w:val="28"/>
                <w:szCs w:val="28"/>
              </w:rPr>
              <w:t xml:space="preserve">Место </w:t>
            </w:r>
          </w:p>
        </w:tc>
      </w:tr>
      <w:tr w:rsidR="0016520A" w:rsidRPr="0016520A" w:rsidTr="0016520A">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b/>
                <w:sz w:val="28"/>
                <w:szCs w:val="28"/>
              </w:rPr>
            </w:pPr>
            <w:r w:rsidRPr="0016520A">
              <w:rPr>
                <w:rFonts w:ascii="Times New Roman" w:hAnsi="Times New Roman"/>
                <w:b/>
                <w:sz w:val="28"/>
                <w:szCs w:val="28"/>
              </w:rPr>
              <w:t>1.</w:t>
            </w:r>
          </w:p>
        </w:tc>
        <w:tc>
          <w:tcPr>
            <w:tcW w:w="32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rPr>
                <w:rFonts w:ascii="Times New Roman" w:hAnsi="Times New Roman"/>
                <w:sz w:val="28"/>
                <w:szCs w:val="28"/>
              </w:rPr>
            </w:pPr>
            <w:r w:rsidRPr="0016520A">
              <w:rPr>
                <w:rFonts w:ascii="Times New Roman" w:hAnsi="Times New Roman"/>
                <w:sz w:val="28"/>
                <w:szCs w:val="28"/>
              </w:rPr>
              <w:t xml:space="preserve">Омаров </w:t>
            </w:r>
            <w:proofErr w:type="spellStart"/>
            <w:r w:rsidRPr="0016520A">
              <w:rPr>
                <w:rFonts w:ascii="Times New Roman" w:hAnsi="Times New Roman"/>
                <w:sz w:val="28"/>
                <w:szCs w:val="28"/>
              </w:rPr>
              <w:t>Абдурахман</w:t>
            </w:r>
            <w:proofErr w:type="spellEnd"/>
            <w:r w:rsidRPr="0016520A">
              <w:rPr>
                <w:rFonts w:ascii="Times New Roman" w:hAnsi="Times New Roman"/>
                <w:sz w:val="28"/>
                <w:szCs w:val="28"/>
              </w:rPr>
              <w:t xml:space="preserve"> </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sz w:val="28"/>
                <w:szCs w:val="28"/>
              </w:rPr>
            </w:pPr>
            <w:r w:rsidRPr="0016520A">
              <w:rPr>
                <w:rFonts w:ascii="Times New Roman" w:hAnsi="Times New Roman"/>
                <w:sz w:val="28"/>
                <w:szCs w:val="28"/>
              </w:rPr>
              <w:t>10</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sz w:val="28"/>
                <w:szCs w:val="28"/>
              </w:rPr>
            </w:pPr>
            <w:r w:rsidRPr="0016520A">
              <w:rPr>
                <w:rFonts w:ascii="Times New Roman" w:hAnsi="Times New Roman"/>
                <w:sz w:val="28"/>
                <w:szCs w:val="28"/>
              </w:rPr>
              <w:t xml:space="preserve">География </w:t>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sz w:val="28"/>
                <w:szCs w:val="28"/>
              </w:rPr>
            </w:pPr>
            <w:r w:rsidRPr="0016520A">
              <w:rPr>
                <w:rFonts w:ascii="Times New Roman" w:hAnsi="Times New Roman"/>
                <w:sz w:val="28"/>
                <w:szCs w:val="28"/>
              </w:rPr>
              <w:t>3</w:t>
            </w:r>
          </w:p>
        </w:tc>
      </w:tr>
      <w:tr w:rsidR="0016520A" w:rsidRPr="0016520A" w:rsidTr="0016520A">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b/>
                <w:sz w:val="28"/>
                <w:szCs w:val="28"/>
              </w:rPr>
            </w:pPr>
            <w:r w:rsidRPr="0016520A">
              <w:rPr>
                <w:rFonts w:ascii="Times New Roman" w:hAnsi="Times New Roman"/>
                <w:b/>
                <w:sz w:val="28"/>
                <w:szCs w:val="28"/>
              </w:rPr>
              <w:t>2.</w:t>
            </w:r>
          </w:p>
        </w:tc>
        <w:tc>
          <w:tcPr>
            <w:tcW w:w="32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rPr>
                <w:rFonts w:ascii="Times New Roman" w:hAnsi="Times New Roman"/>
                <w:sz w:val="28"/>
                <w:szCs w:val="28"/>
              </w:rPr>
            </w:pPr>
            <w:proofErr w:type="spellStart"/>
            <w:r w:rsidRPr="0016520A">
              <w:rPr>
                <w:rFonts w:ascii="Times New Roman" w:hAnsi="Times New Roman"/>
                <w:sz w:val="28"/>
                <w:szCs w:val="28"/>
              </w:rPr>
              <w:t>Омарова</w:t>
            </w:r>
            <w:proofErr w:type="spellEnd"/>
            <w:r w:rsidRPr="0016520A">
              <w:rPr>
                <w:rFonts w:ascii="Times New Roman" w:hAnsi="Times New Roman"/>
                <w:sz w:val="28"/>
                <w:szCs w:val="28"/>
              </w:rPr>
              <w:t xml:space="preserve"> Марьям </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sz w:val="28"/>
                <w:szCs w:val="28"/>
              </w:rPr>
            </w:pPr>
            <w:r w:rsidRPr="0016520A">
              <w:rPr>
                <w:rFonts w:ascii="Times New Roman" w:hAnsi="Times New Roman"/>
                <w:sz w:val="28"/>
                <w:szCs w:val="28"/>
              </w:rPr>
              <w:t>11</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sz w:val="28"/>
                <w:szCs w:val="28"/>
              </w:rPr>
            </w:pPr>
            <w:r w:rsidRPr="0016520A">
              <w:rPr>
                <w:rFonts w:ascii="Times New Roman" w:hAnsi="Times New Roman"/>
                <w:sz w:val="28"/>
                <w:szCs w:val="28"/>
              </w:rPr>
              <w:t xml:space="preserve">География </w:t>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sz w:val="28"/>
                <w:szCs w:val="28"/>
              </w:rPr>
            </w:pPr>
            <w:r w:rsidRPr="0016520A">
              <w:rPr>
                <w:rFonts w:ascii="Times New Roman" w:hAnsi="Times New Roman"/>
                <w:sz w:val="28"/>
                <w:szCs w:val="28"/>
              </w:rPr>
              <w:t>2</w:t>
            </w:r>
          </w:p>
        </w:tc>
      </w:tr>
      <w:tr w:rsidR="0016520A" w:rsidRPr="0016520A" w:rsidTr="0016520A">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b/>
                <w:sz w:val="28"/>
                <w:szCs w:val="28"/>
              </w:rPr>
            </w:pPr>
            <w:r w:rsidRPr="0016520A">
              <w:rPr>
                <w:rFonts w:ascii="Times New Roman" w:hAnsi="Times New Roman"/>
                <w:b/>
                <w:sz w:val="28"/>
                <w:szCs w:val="28"/>
              </w:rPr>
              <w:t>3.</w:t>
            </w:r>
          </w:p>
        </w:tc>
        <w:tc>
          <w:tcPr>
            <w:tcW w:w="32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rPr>
                <w:rFonts w:ascii="Times New Roman" w:hAnsi="Times New Roman"/>
                <w:sz w:val="28"/>
                <w:szCs w:val="28"/>
              </w:rPr>
            </w:pPr>
            <w:r w:rsidRPr="0016520A">
              <w:rPr>
                <w:rFonts w:ascii="Times New Roman" w:hAnsi="Times New Roman"/>
                <w:sz w:val="28"/>
                <w:szCs w:val="28"/>
              </w:rPr>
              <w:t xml:space="preserve">Алиева </w:t>
            </w:r>
            <w:proofErr w:type="spellStart"/>
            <w:r w:rsidRPr="0016520A">
              <w:rPr>
                <w:rFonts w:ascii="Times New Roman" w:hAnsi="Times New Roman"/>
                <w:sz w:val="28"/>
                <w:szCs w:val="28"/>
              </w:rPr>
              <w:t>Камила</w:t>
            </w:r>
            <w:proofErr w:type="spellEnd"/>
            <w:r w:rsidRPr="0016520A">
              <w:rPr>
                <w:rFonts w:ascii="Times New Roman" w:hAnsi="Times New Roman"/>
                <w:sz w:val="28"/>
                <w:szCs w:val="28"/>
              </w:rPr>
              <w:t xml:space="preserve"> </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sz w:val="28"/>
                <w:szCs w:val="28"/>
              </w:rPr>
            </w:pPr>
            <w:r w:rsidRPr="0016520A">
              <w:rPr>
                <w:rFonts w:ascii="Times New Roman" w:hAnsi="Times New Roman"/>
                <w:sz w:val="28"/>
                <w:szCs w:val="28"/>
              </w:rPr>
              <w:t>8</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sz w:val="28"/>
                <w:szCs w:val="28"/>
              </w:rPr>
            </w:pPr>
            <w:r w:rsidRPr="0016520A">
              <w:rPr>
                <w:rFonts w:ascii="Times New Roman" w:hAnsi="Times New Roman"/>
                <w:sz w:val="28"/>
                <w:szCs w:val="28"/>
              </w:rPr>
              <w:t xml:space="preserve">География </w:t>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sz w:val="28"/>
                <w:szCs w:val="28"/>
              </w:rPr>
            </w:pPr>
            <w:r w:rsidRPr="0016520A">
              <w:rPr>
                <w:rFonts w:ascii="Times New Roman" w:hAnsi="Times New Roman"/>
                <w:sz w:val="28"/>
                <w:szCs w:val="28"/>
              </w:rPr>
              <w:t>2</w:t>
            </w:r>
          </w:p>
        </w:tc>
      </w:tr>
    </w:tbl>
    <w:p w:rsidR="0016520A" w:rsidRPr="0016520A" w:rsidRDefault="0016520A" w:rsidP="0016520A">
      <w:pPr>
        <w:jc w:val="center"/>
        <w:rPr>
          <w:rFonts w:ascii="Times New Roman" w:eastAsia="Times New Roman" w:hAnsi="Times New Roman" w:cs="Times New Roman"/>
          <w:sz w:val="28"/>
          <w:szCs w:val="28"/>
          <w:lang w:eastAsia="ru-RU"/>
        </w:rPr>
      </w:pPr>
    </w:p>
    <w:p w:rsidR="0016520A" w:rsidRPr="0016520A" w:rsidRDefault="0016520A" w:rsidP="0016520A">
      <w:pPr>
        <w:spacing w:after="0" w:line="240" w:lineRule="auto"/>
        <w:jc w:val="center"/>
        <w:rPr>
          <w:rFonts w:ascii="Times New Roman" w:eastAsia="Times New Roman" w:hAnsi="Times New Roman" w:cs="Times New Roman"/>
          <w:sz w:val="28"/>
          <w:lang w:eastAsia="ru-RU"/>
        </w:rPr>
      </w:pPr>
      <w:r w:rsidRPr="0016520A">
        <w:rPr>
          <w:rFonts w:ascii="Times New Roman" w:eastAsia="Times New Roman" w:hAnsi="Times New Roman" w:cs="Times New Roman"/>
          <w:b/>
          <w:sz w:val="28"/>
          <w:lang w:eastAsia="ru-RU"/>
        </w:rPr>
        <w:t xml:space="preserve">за </w:t>
      </w:r>
      <w:r w:rsidRPr="0016520A">
        <w:rPr>
          <w:rFonts w:ascii="Times New Roman" w:eastAsia="Times New Roman" w:hAnsi="Times New Roman" w:cs="Times New Roman"/>
          <w:b/>
          <w:color w:val="FF0000"/>
          <w:sz w:val="28"/>
          <w:lang w:eastAsia="ru-RU"/>
        </w:rPr>
        <w:t>2018-2019</w:t>
      </w:r>
      <w:r w:rsidRPr="0016520A">
        <w:rPr>
          <w:rFonts w:ascii="Times New Roman" w:eastAsia="Times New Roman" w:hAnsi="Times New Roman" w:cs="Times New Roman"/>
          <w:sz w:val="28"/>
          <w:lang w:eastAsia="ru-RU"/>
        </w:rPr>
        <w:t xml:space="preserve"> учебный год</w:t>
      </w:r>
    </w:p>
    <w:p w:rsidR="0016520A" w:rsidRPr="0016520A" w:rsidRDefault="0016520A" w:rsidP="0016520A">
      <w:pPr>
        <w:spacing w:after="0" w:line="240" w:lineRule="auto"/>
        <w:jc w:val="center"/>
        <w:rPr>
          <w:rFonts w:ascii="Times New Roman" w:eastAsia="Times New Roman" w:hAnsi="Times New Roman" w:cs="Times New Roman"/>
          <w:sz w:val="28"/>
          <w:lang w:eastAsia="ru-RU"/>
        </w:rPr>
      </w:pPr>
    </w:p>
    <w:tbl>
      <w:tblPr>
        <w:tblStyle w:val="a6"/>
        <w:tblW w:w="0" w:type="auto"/>
        <w:tblInd w:w="250" w:type="dxa"/>
        <w:tblLook w:val="04A0" w:firstRow="1" w:lastRow="0" w:firstColumn="1" w:lastColumn="0" w:noHBand="0" w:noVBand="1"/>
      </w:tblPr>
      <w:tblGrid>
        <w:gridCol w:w="534"/>
        <w:gridCol w:w="3294"/>
        <w:gridCol w:w="965"/>
        <w:gridCol w:w="2019"/>
        <w:gridCol w:w="1171"/>
      </w:tblGrid>
      <w:tr w:rsidR="0016520A" w:rsidRPr="0016520A" w:rsidTr="0016520A">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16520A" w:rsidRPr="0016520A" w:rsidRDefault="0016520A" w:rsidP="0016520A">
            <w:pPr>
              <w:jc w:val="center"/>
              <w:rPr>
                <w:rFonts w:ascii="Times New Roman" w:hAnsi="Times New Roman"/>
                <w:b/>
                <w:sz w:val="28"/>
                <w:szCs w:val="28"/>
              </w:rPr>
            </w:pPr>
            <w:r w:rsidRPr="0016520A">
              <w:rPr>
                <w:rFonts w:ascii="Times New Roman" w:hAnsi="Times New Roman"/>
                <w:b/>
                <w:sz w:val="28"/>
                <w:szCs w:val="28"/>
              </w:rPr>
              <w:t>№</w:t>
            </w:r>
          </w:p>
        </w:tc>
        <w:tc>
          <w:tcPr>
            <w:tcW w:w="32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16520A" w:rsidRPr="0016520A" w:rsidRDefault="0016520A" w:rsidP="0016520A">
            <w:pPr>
              <w:jc w:val="center"/>
              <w:rPr>
                <w:rFonts w:ascii="Times New Roman" w:hAnsi="Times New Roman"/>
                <w:b/>
                <w:sz w:val="28"/>
                <w:szCs w:val="28"/>
              </w:rPr>
            </w:pPr>
            <w:r w:rsidRPr="0016520A">
              <w:rPr>
                <w:rFonts w:ascii="Times New Roman" w:hAnsi="Times New Roman"/>
                <w:b/>
                <w:sz w:val="28"/>
                <w:szCs w:val="28"/>
              </w:rPr>
              <w:t>ФИО ученика</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16520A" w:rsidRPr="0016520A" w:rsidRDefault="0016520A" w:rsidP="0016520A">
            <w:pPr>
              <w:jc w:val="center"/>
              <w:rPr>
                <w:rFonts w:ascii="Times New Roman" w:hAnsi="Times New Roman"/>
                <w:b/>
                <w:sz w:val="28"/>
                <w:szCs w:val="28"/>
              </w:rPr>
            </w:pPr>
            <w:r w:rsidRPr="0016520A">
              <w:rPr>
                <w:rFonts w:ascii="Times New Roman" w:hAnsi="Times New Roman"/>
                <w:b/>
                <w:sz w:val="28"/>
                <w:szCs w:val="28"/>
              </w:rPr>
              <w:t xml:space="preserve">Класс </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16520A" w:rsidRPr="0016520A" w:rsidRDefault="0016520A" w:rsidP="0016520A">
            <w:pPr>
              <w:jc w:val="center"/>
              <w:rPr>
                <w:rFonts w:ascii="Times New Roman" w:hAnsi="Times New Roman"/>
                <w:b/>
                <w:sz w:val="28"/>
                <w:szCs w:val="28"/>
              </w:rPr>
            </w:pPr>
            <w:r w:rsidRPr="0016520A">
              <w:rPr>
                <w:rFonts w:ascii="Times New Roman" w:hAnsi="Times New Roman"/>
                <w:b/>
                <w:sz w:val="28"/>
                <w:szCs w:val="28"/>
              </w:rPr>
              <w:t xml:space="preserve">Предмет </w:t>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16520A" w:rsidRPr="0016520A" w:rsidRDefault="0016520A" w:rsidP="0016520A">
            <w:pPr>
              <w:jc w:val="center"/>
              <w:rPr>
                <w:rFonts w:ascii="Times New Roman" w:hAnsi="Times New Roman"/>
                <w:b/>
                <w:sz w:val="28"/>
                <w:szCs w:val="28"/>
              </w:rPr>
            </w:pPr>
            <w:r w:rsidRPr="0016520A">
              <w:rPr>
                <w:rFonts w:ascii="Times New Roman" w:hAnsi="Times New Roman"/>
                <w:b/>
                <w:sz w:val="28"/>
                <w:szCs w:val="28"/>
              </w:rPr>
              <w:t xml:space="preserve">Место </w:t>
            </w:r>
          </w:p>
        </w:tc>
      </w:tr>
      <w:tr w:rsidR="0016520A" w:rsidRPr="0016520A" w:rsidTr="0016520A">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b/>
                <w:sz w:val="28"/>
                <w:szCs w:val="28"/>
              </w:rPr>
            </w:pPr>
            <w:r w:rsidRPr="0016520A">
              <w:rPr>
                <w:rFonts w:ascii="Times New Roman" w:hAnsi="Times New Roman"/>
                <w:b/>
                <w:sz w:val="28"/>
                <w:szCs w:val="28"/>
              </w:rPr>
              <w:t>1.</w:t>
            </w:r>
          </w:p>
        </w:tc>
        <w:tc>
          <w:tcPr>
            <w:tcW w:w="32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rPr>
                <w:rFonts w:ascii="Times New Roman" w:hAnsi="Times New Roman"/>
                <w:sz w:val="28"/>
                <w:szCs w:val="28"/>
              </w:rPr>
            </w:pPr>
            <w:proofErr w:type="spellStart"/>
            <w:r w:rsidRPr="0016520A">
              <w:rPr>
                <w:rFonts w:ascii="Times New Roman" w:hAnsi="Times New Roman"/>
                <w:sz w:val="28"/>
                <w:szCs w:val="28"/>
              </w:rPr>
              <w:t>Абдулаева</w:t>
            </w:r>
            <w:proofErr w:type="spellEnd"/>
            <w:r w:rsidRPr="0016520A">
              <w:rPr>
                <w:rFonts w:ascii="Times New Roman" w:hAnsi="Times New Roman"/>
                <w:sz w:val="28"/>
                <w:szCs w:val="28"/>
              </w:rPr>
              <w:t xml:space="preserve"> </w:t>
            </w:r>
            <w:proofErr w:type="spellStart"/>
            <w:r w:rsidRPr="0016520A">
              <w:rPr>
                <w:rFonts w:ascii="Times New Roman" w:hAnsi="Times New Roman"/>
                <w:sz w:val="28"/>
                <w:szCs w:val="28"/>
              </w:rPr>
              <w:t>Райганат</w:t>
            </w:r>
            <w:proofErr w:type="spellEnd"/>
            <w:r w:rsidRPr="0016520A">
              <w:rPr>
                <w:rFonts w:ascii="Times New Roman" w:hAnsi="Times New Roman"/>
                <w:sz w:val="28"/>
                <w:szCs w:val="28"/>
              </w:rPr>
              <w:t xml:space="preserve">  </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sz w:val="28"/>
                <w:szCs w:val="28"/>
              </w:rPr>
            </w:pPr>
            <w:r w:rsidRPr="0016520A">
              <w:rPr>
                <w:rFonts w:ascii="Times New Roman" w:hAnsi="Times New Roman"/>
                <w:sz w:val="28"/>
                <w:szCs w:val="28"/>
              </w:rPr>
              <w:t>7</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sz w:val="28"/>
                <w:szCs w:val="28"/>
              </w:rPr>
            </w:pPr>
            <w:r w:rsidRPr="0016520A">
              <w:rPr>
                <w:rFonts w:ascii="Times New Roman" w:hAnsi="Times New Roman"/>
                <w:sz w:val="28"/>
                <w:szCs w:val="28"/>
              </w:rPr>
              <w:t xml:space="preserve">География </w:t>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sz w:val="28"/>
                <w:szCs w:val="28"/>
              </w:rPr>
            </w:pPr>
            <w:r w:rsidRPr="0016520A">
              <w:rPr>
                <w:rFonts w:ascii="Times New Roman" w:hAnsi="Times New Roman"/>
                <w:sz w:val="28"/>
                <w:szCs w:val="28"/>
              </w:rPr>
              <w:t>2</w:t>
            </w:r>
          </w:p>
        </w:tc>
      </w:tr>
      <w:tr w:rsidR="0016520A" w:rsidRPr="0016520A" w:rsidTr="0016520A">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b/>
                <w:sz w:val="28"/>
                <w:szCs w:val="28"/>
              </w:rPr>
            </w:pPr>
            <w:r w:rsidRPr="0016520A">
              <w:rPr>
                <w:rFonts w:ascii="Times New Roman" w:hAnsi="Times New Roman"/>
                <w:b/>
                <w:sz w:val="28"/>
                <w:szCs w:val="28"/>
              </w:rPr>
              <w:t>2.</w:t>
            </w:r>
          </w:p>
        </w:tc>
        <w:tc>
          <w:tcPr>
            <w:tcW w:w="32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rPr>
                <w:rFonts w:ascii="Times New Roman" w:hAnsi="Times New Roman"/>
                <w:sz w:val="28"/>
                <w:szCs w:val="28"/>
              </w:rPr>
            </w:pPr>
            <w:r w:rsidRPr="0016520A">
              <w:rPr>
                <w:rFonts w:ascii="Times New Roman" w:hAnsi="Times New Roman"/>
                <w:sz w:val="28"/>
                <w:szCs w:val="28"/>
              </w:rPr>
              <w:t xml:space="preserve">Алиева </w:t>
            </w:r>
            <w:proofErr w:type="spellStart"/>
            <w:r w:rsidRPr="0016520A">
              <w:rPr>
                <w:rFonts w:ascii="Times New Roman" w:hAnsi="Times New Roman"/>
                <w:sz w:val="28"/>
                <w:szCs w:val="28"/>
              </w:rPr>
              <w:t>Камила</w:t>
            </w:r>
            <w:proofErr w:type="spellEnd"/>
            <w:r w:rsidRPr="0016520A">
              <w:rPr>
                <w:rFonts w:ascii="Times New Roman" w:hAnsi="Times New Roman"/>
                <w:sz w:val="28"/>
                <w:szCs w:val="28"/>
              </w:rPr>
              <w:t xml:space="preserve">  </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sz w:val="28"/>
                <w:szCs w:val="28"/>
              </w:rPr>
            </w:pPr>
            <w:r w:rsidRPr="0016520A">
              <w:rPr>
                <w:rFonts w:ascii="Times New Roman" w:hAnsi="Times New Roman"/>
                <w:sz w:val="28"/>
                <w:szCs w:val="28"/>
              </w:rPr>
              <w:t>10</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sz w:val="28"/>
                <w:szCs w:val="28"/>
              </w:rPr>
            </w:pPr>
            <w:r w:rsidRPr="0016520A">
              <w:rPr>
                <w:rFonts w:ascii="Times New Roman" w:hAnsi="Times New Roman"/>
                <w:sz w:val="28"/>
                <w:szCs w:val="28"/>
              </w:rPr>
              <w:t xml:space="preserve">География </w:t>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sz w:val="28"/>
                <w:szCs w:val="28"/>
              </w:rPr>
            </w:pPr>
            <w:r w:rsidRPr="0016520A">
              <w:rPr>
                <w:rFonts w:ascii="Times New Roman" w:hAnsi="Times New Roman"/>
                <w:sz w:val="28"/>
                <w:szCs w:val="28"/>
              </w:rPr>
              <w:t>2</w:t>
            </w:r>
          </w:p>
        </w:tc>
      </w:tr>
      <w:tr w:rsidR="0016520A" w:rsidRPr="0016520A" w:rsidTr="0016520A">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b/>
                <w:sz w:val="28"/>
                <w:szCs w:val="28"/>
              </w:rPr>
            </w:pPr>
            <w:r w:rsidRPr="0016520A">
              <w:rPr>
                <w:rFonts w:ascii="Times New Roman" w:hAnsi="Times New Roman"/>
                <w:b/>
                <w:sz w:val="28"/>
                <w:szCs w:val="28"/>
              </w:rPr>
              <w:t>3.</w:t>
            </w:r>
          </w:p>
        </w:tc>
        <w:tc>
          <w:tcPr>
            <w:tcW w:w="32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rPr>
                <w:rFonts w:ascii="Times New Roman" w:hAnsi="Times New Roman"/>
                <w:sz w:val="28"/>
                <w:szCs w:val="28"/>
              </w:rPr>
            </w:pPr>
            <w:proofErr w:type="spellStart"/>
            <w:r w:rsidRPr="0016520A">
              <w:rPr>
                <w:rFonts w:ascii="Times New Roman" w:hAnsi="Times New Roman"/>
                <w:sz w:val="28"/>
                <w:szCs w:val="28"/>
              </w:rPr>
              <w:t>Омарова</w:t>
            </w:r>
            <w:proofErr w:type="spellEnd"/>
            <w:r w:rsidRPr="0016520A">
              <w:rPr>
                <w:rFonts w:ascii="Times New Roman" w:hAnsi="Times New Roman"/>
                <w:sz w:val="28"/>
                <w:szCs w:val="28"/>
              </w:rPr>
              <w:t xml:space="preserve"> </w:t>
            </w:r>
            <w:proofErr w:type="spellStart"/>
            <w:r w:rsidRPr="0016520A">
              <w:rPr>
                <w:rFonts w:ascii="Times New Roman" w:hAnsi="Times New Roman"/>
                <w:sz w:val="28"/>
                <w:szCs w:val="28"/>
              </w:rPr>
              <w:t>Сакинат</w:t>
            </w:r>
            <w:proofErr w:type="spellEnd"/>
            <w:r w:rsidRPr="0016520A">
              <w:rPr>
                <w:rFonts w:ascii="Times New Roman" w:hAnsi="Times New Roman"/>
                <w:sz w:val="28"/>
                <w:szCs w:val="28"/>
              </w:rPr>
              <w:t xml:space="preserve"> </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sz w:val="28"/>
                <w:szCs w:val="28"/>
              </w:rPr>
            </w:pPr>
            <w:r w:rsidRPr="0016520A">
              <w:rPr>
                <w:rFonts w:ascii="Times New Roman" w:hAnsi="Times New Roman"/>
                <w:sz w:val="28"/>
                <w:szCs w:val="28"/>
              </w:rPr>
              <w:t>10</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sz w:val="28"/>
                <w:szCs w:val="28"/>
              </w:rPr>
            </w:pPr>
            <w:r w:rsidRPr="0016520A">
              <w:rPr>
                <w:rFonts w:ascii="Times New Roman" w:hAnsi="Times New Roman"/>
                <w:sz w:val="28"/>
                <w:szCs w:val="28"/>
              </w:rPr>
              <w:t xml:space="preserve">География </w:t>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sz w:val="28"/>
                <w:szCs w:val="28"/>
              </w:rPr>
            </w:pPr>
            <w:r w:rsidRPr="0016520A">
              <w:rPr>
                <w:rFonts w:ascii="Times New Roman" w:hAnsi="Times New Roman"/>
                <w:sz w:val="28"/>
                <w:szCs w:val="28"/>
              </w:rPr>
              <w:t>2</w:t>
            </w:r>
          </w:p>
        </w:tc>
      </w:tr>
    </w:tbl>
    <w:p w:rsidR="0016520A" w:rsidRPr="0016520A" w:rsidRDefault="0016520A" w:rsidP="0016520A">
      <w:pPr>
        <w:jc w:val="center"/>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 xml:space="preserve"> </w:t>
      </w:r>
    </w:p>
    <w:p w:rsidR="0016520A" w:rsidRPr="0016520A" w:rsidRDefault="0016520A" w:rsidP="0016520A">
      <w:pPr>
        <w:spacing w:after="0" w:line="240" w:lineRule="auto"/>
        <w:jc w:val="center"/>
        <w:rPr>
          <w:rFonts w:ascii="Times New Roman" w:eastAsia="Times New Roman" w:hAnsi="Times New Roman" w:cs="Times New Roman"/>
          <w:sz w:val="28"/>
          <w:lang w:eastAsia="ru-RU"/>
        </w:rPr>
      </w:pPr>
      <w:r w:rsidRPr="0016520A">
        <w:rPr>
          <w:rFonts w:ascii="Times New Roman" w:eastAsia="Times New Roman" w:hAnsi="Times New Roman" w:cs="Times New Roman"/>
          <w:b/>
          <w:sz w:val="28"/>
          <w:lang w:eastAsia="ru-RU"/>
        </w:rPr>
        <w:t xml:space="preserve">за </w:t>
      </w:r>
      <w:r w:rsidRPr="0016520A">
        <w:rPr>
          <w:rFonts w:ascii="Times New Roman" w:eastAsia="Times New Roman" w:hAnsi="Times New Roman" w:cs="Times New Roman"/>
          <w:b/>
          <w:color w:val="FF0000"/>
          <w:sz w:val="28"/>
          <w:lang w:eastAsia="ru-RU"/>
        </w:rPr>
        <w:t>2019-2020</w:t>
      </w:r>
      <w:r w:rsidRPr="0016520A">
        <w:rPr>
          <w:rFonts w:ascii="Times New Roman" w:eastAsia="Times New Roman" w:hAnsi="Times New Roman" w:cs="Times New Roman"/>
          <w:sz w:val="28"/>
          <w:lang w:eastAsia="ru-RU"/>
        </w:rPr>
        <w:t xml:space="preserve"> учебный год</w:t>
      </w:r>
    </w:p>
    <w:p w:rsidR="0016520A" w:rsidRPr="0016520A" w:rsidRDefault="0016520A" w:rsidP="0016520A">
      <w:pPr>
        <w:spacing w:after="0" w:line="240" w:lineRule="auto"/>
        <w:jc w:val="center"/>
        <w:rPr>
          <w:rFonts w:ascii="Times New Roman" w:eastAsia="Times New Roman" w:hAnsi="Times New Roman" w:cs="Times New Roman"/>
          <w:sz w:val="28"/>
          <w:lang w:eastAsia="ru-RU"/>
        </w:rPr>
      </w:pPr>
    </w:p>
    <w:tbl>
      <w:tblPr>
        <w:tblStyle w:val="a6"/>
        <w:tblW w:w="0" w:type="auto"/>
        <w:tblInd w:w="250" w:type="dxa"/>
        <w:tblLook w:val="04A0" w:firstRow="1" w:lastRow="0" w:firstColumn="1" w:lastColumn="0" w:noHBand="0" w:noVBand="1"/>
      </w:tblPr>
      <w:tblGrid>
        <w:gridCol w:w="534"/>
        <w:gridCol w:w="3294"/>
        <w:gridCol w:w="965"/>
        <w:gridCol w:w="2019"/>
        <w:gridCol w:w="1171"/>
      </w:tblGrid>
      <w:tr w:rsidR="0016520A" w:rsidRPr="0016520A" w:rsidTr="0016520A">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16520A" w:rsidRPr="0016520A" w:rsidRDefault="0016520A" w:rsidP="0016520A">
            <w:pPr>
              <w:jc w:val="center"/>
              <w:rPr>
                <w:rFonts w:ascii="Times New Roman" w:hAnsi="Times New Roman"/>
                <w:b/>
                <w:sz w:val="28"/>
                <w:szCs w:val="28"/>
              </w:rPr>
            </w:pPr>
            <w:r w:rsidRPr="0016520A">
              <w:rPr>
                <w:rFonts w:ascii="Times New Roman" w:hAnsi="Times New Roman"/>
                <w:b/>
                <w:sz w:val="28"/>
                <w:szCs w:val="28"/>
              </w:rPr>
              <w:t>№</w:t>
            </w:r>
          </w:p>
        </w:tc>
        <w:tc>
          <w:tcPr>
            <w:tcW w:w="32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16520A" w:rsidRPr="0016520A" w:rsidRDefault="0016520A" w:rsidP="0016520A">
            <w:pPr>
              <w:jc w:val="center"/>
              <w:rPr>
                <w:rFonts w:ascii="Times New Roman" w:hAnsi="Times New Roman"/>
                <w:b/>
                <w:sz w:val="28"/>
                <w:szCs w:val="28"/>
              </w:rPr>
            </w:pPr>
            <w:r w:rsidRPr="0016520A">
              <w:rPr>
                <w:rFonts w:ascii="Times New Roman" w:hAnsi="Times New Roman"/>
                <w:b/>
                <w:sz w:val="28"/>
                <w:szCs w:val="28"/>
              </w:rPr>
              <w:t>ФИО ученика</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16520A" w:rsidRPr="0016520A" w:rsidRDefault="0016520A" w:rsidP="0016520A">
            <w:pPr>
              <w:jc w:val="center"/>
              <w:rPr>
                <w:rFonts w:ascii="Times New Roman" w:hAnsi="Times New Roman"/>
                <w:b/>
                <w:sz w:val="28"/>
                <w:szCs w:val="28"/>
              </w:rPr>
            </w:pPr>
            <w:r w:rsidRPr="0016520A">
              <w:rPr>
                <w:rFonts w:ascii="Times New Roman" w:hAnsi="Times New Roman"/>
                <w:b/>
                <w:sz w:val="28"/>
                <w:szCs w:val="28"/>
              </w:rPr>
              <w:t xml:space="preserve">Класс </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16520A" w:rsidRPr="0016520A" w:rsidRDefault="0016520A" w:rsidP="0016520A">
            <w:pPr>
              <w:jc w:val="center"/>
              <w:rPr>
                <w:rFonts w:ascii="Times New Roman" w:hAnsi="Times New Roman"/>
                <w:b/>
                <w:sz w:val="28"/>
                <w:szCs w:val="28"/>
              </w:rPr>
            </w:pPr>
            <w:r w:rsidRPr="0016520A">
              <w:rPr>
                <w:rFonts w:ascii="Times New Roman" w:hAnsi="Times New Roman"/>
                <w:b/>
                <w:sz w:val="28"/>
                <w:szCs w:val="28"/>
              </w:rPr>
              <w:t xml:space="preserve">Предмет </w:t>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16520A" w:rsidRPr="0016520A" w:rsidRDefault="0016520A" w:rsidP="0016520A">
            <w:pPr>
              <w:jc w:val="center"/>
              <w:rPr>
                <w:rFonts w:ascii="Times New Roman" w:hAnsi="Times New Roman"/>
                <w:b/>
                <w:sz w:val="28"/>
                <w:szCs w:val="28"/>
              </w:rPr>
            </w:pPr>
            <w:r w:rsidRPr="0016520A">
              <w:rPr>
                <w:rFonts w:ascii="Times New Roman" w:hAnsi="Times New Roman"/>
                <w:b/>
                <w:sz w:val="28"/>
                <w:szCs w:val="28"/>
              </w:rPr>
              <w:t xml:space="preserve">Место </w:t>
            </w:r>
          </w:p>
        </w:tc>
      </w:tr>
      <w:tr w:rsidR="0016520A" w:rsidRPr="0016520A" w:rsidTr="0016520A">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b/>
                <w:sz w:val="28"/>
                <w:szCs w:val="28"/>
              </w:rPr>
            </w:pPr>
            <w:r w:rsidRPr="0016520A">
              <w:rPr>
                <w:rFonts w:ascii="Times New Roman" w:hAnsi="Times New Roman"/>
                <w:b/>
                <w:sz w:val="28"/>
                <w:szCs w:val="28"/>
              </w:rPr>
              <w:t>1.</w:t>
            </w:r>
          </w:p>
        </w:tc>
        <w:tc>
          <w:tcPr>
            <w:tcW w:w="32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rPr>
                <w:rFonts w:ascii="Times New Roman" w:hAnsi="Times New Roman"/>
                <w:sz w:val="28"/>
                <w:szCs w:val="28"/>
              </w:rPr>
            </w:pPr>
            <w:proofErr w:type="spellStart"/>
            <w:r w:rsidRPr="0016520A">
              <w:rPr>
                <w:rFonts w:ascii="Times New Roman" w:hAnsi="Times New Roman"/>
                <w:sz w:val="28"/>
                <w:szCs w:val="28"/>
              </w:rPr>
              <w:t>Амирова</w:t>
            </w:r>
            <w:proofErr w:type="spellEnd"/>
            <w:r w:rsidRPr="0016520A">
              <w:rPr>
                <w:rFonts w:ascii="Times New Roman" w:hAnsi="Times New Roman"/>
                <w:sz w:val="28"/>
                <w:szCs w:val="28"/>
              </w:rPr>
              <w:t xml:space="preserve"> Малика М.</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sz w:val="28"/>
                <w:szCs w:val="28"/>
              </w:rPr>
            </w:pPr>
            <w:r w:rsidRPr="0016520A">
              <w:rPr>
                <w:rFonts w:ascii="Times New Roman" w:hAnsi="Times New Roman"/>
                <w:sz w:val="28"/>
                <w:szCs w:val="28"/>
              </w:rPr>
              <w:t>8</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sz w:val="28"/>
                <w:szCs w:val="28"/>
              </w:rPr>
            </w:pPr>
            <w:r w:rsidRPr="0016520A">
              <w:rPr>
                <w:rFonts w:ascii="Times New Roman" w:hAnsi="Times New Roman"/>
                <w:sz w:val="28"/>
                <w:szCs w:val="28"/>
              </w:rPr>
              <w:t>ОБЖ</w:t>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sz w:val="28"/>
                <w:szCs w:val="28"/>
              </w:rPr>
            </w:pPr>
            <w:r w:rsidRPr="0016520A">
              <w:rPr>
                <w:rFonts w:ascii="Times New Roman" w:hAnsi="Times New Roman"/>
                <w:sz w:val="28"/>
                <w:szCs w:val="28"/>
              </w:rPr>
              <w:t>3</w:t>
            </w:r>
          </w:p>
        </w:tc>
      </w:tr>
      <w:tr w:rsidR="0016520A" w:rsidRPr="0016520A" w:rsidTr="0016520A">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b/>
                <w:sz w:val="28"/>
                <w:szCs w:val="28"/>
              </w:rPr>
            </w:pPr>
            <w:r w:rsidRPr="0016520A">
              <w:rPr>
                <w:rFonts w:ascii="Times New Roman" w:hAnsi="Times New Roman"/>
                <w:b/>
                <w:sz w:val="28"/>
                <w:szCs w:val="28"/>
              </w:rPr>
              <w:t>2.</w:t>
            </w:r>
          </w:p>
        </w:tc>
        <w:tc>
          <w:tcPr>
            <w:tcW w:w="32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rPr>
                <w:rFonts w:ascii="Times New Roman" w:hAnsi="Times New Roman"/>
                <w:sz w:val="28"/>
                <w:szCs w:val="28"/>
              </w:rPr>
            </w:pPr>
            <w:proofErr w:type="spellStart"/>
            <w:r w:rsidRPr="0016520A">
              <w:rPr>
                <w:rFonts w:ascii="Times New Roman" w:hAnsi="Times New Roman"/>
                <w:sz w:val="28"/>
                <w:szCs w:val="28"/>
              </w:rPr>
              <w:t>Омарова</w:t>
            </w:r>
            <w:proofErr w:type="spellEnd"/>
            <w:r w:rsidRPr="0016520A">
              <w:rPr>
                <w:rFonts w:ascii="Times New Roman" w:hAnsi="Times New Roman"/>
                <w:sz w:val="28"/>
                <w:szCs w:val="28"/>
              </w:rPr>
              <w:t xml:space="preserve"> С.А.</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sz w:val="28"/>
                <w:szCs w:val="28"/>
              </w:rPr>
            </w:pPr>
            <w:r w:rsidRPr="0016520A">
              <w:rPr>
                <w:rFonts w:ascii="Times New Roman" w:hAnsi="Times New Roman"/>
                <w:sz w:val="28"/>
                <w:szCs w:val="28"/>
              </w:rPr>
              <w:t>11</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sz w:val="28"/>
                <w:szCs w:val="28"/>
              </w:rPr>
            </w:pPr>
            <w:r w:rsidRPr="0016520A">
              <w:rPr>
                <w:rFonts w:ascii="Times New Roman" w:hAnsi="Times New Roman"/>
                <w:sz w:val="28"/>
                <w:szCs w:val="28"/>
              </w:rPr>
              <w:t>ОБЖ</w:t>
            </w:r>
          </w:p>
        </w:tc>
        <w:tc>
          <w:tcPr>
            <w:tcW w:w="11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520A" w:rsidRPr="0016520A" w:rsidRDefault="0016520A" w:rsidP="0016520A">
            <w:pPr>
              <w:jc w:val="center"/>
              <w:rPr>
                <w:rFonts w:ascii="Times New Roman" w:hAnsi="Times New Roman"/>
                <w:sz w:val="28"/>
                <w:szCs w:val="28"/>
              </w:rPr>
            </w:pPr>
            <w:r w:rsidRPr="0016520A">
              <w:rPr>
                <w:rFonts w:ascii="Times New Roman" w:hAnsi="Times New Roman"/>
                <w:sz w:val="28"/>
                <w:szCs w:val="28"/>
              </w:rPr>
              <w:t>3</w:t>
            </w:r>
          </w:p>
        </w:tc>
      </w:tr>
    </w:tbl>
    <w:p w:rsidR="0016520A" w:rsidRPr="0016520A" w:rsidRDefault="0016520A" w:rsidP="0016520A">
      <w:pPr>
        <w:jc w:val="center"/>
        <w:rPr>
          <w:rFonts w:ascii="Times New Roman" w:eastAsia="Times New Roman" w:hAnsi="Times New Roman" w:cs="Times New Roman"/>
          <w:sz w:val="28"/>
          <w:szCs w:val="28"/>
          <w:lang w:eastAsia="ru-RU"/>
        </w:rPr>
      </w:pPr>
    </w:p>
    <w:p w:rsidR="0016520A" w:rsidRDefault="0016520A" w:rsidP="0016520A"/>
    <w:p w:rsidR="0016520A" w:rsidRPr="0016520A" w:rsidRDefault="0016520A" w:rsidP="0016520A">
      <w:pPr>
        <w:spacing w:after="0" w:line="240" w:lineRule="auto"/>
        <w:jc w:val="center"/>
        <w:rPr>
          <w:rFonts w:ascii="Times New Roman" w:eastAsia="Times New Roman" w:hAnsi="Times New Roman" w:cs="Times New Roman"/>
          <w:b/>
          <w:sz w:val="28"/>
          <w:lang w:eastAsia="ru-RU"/>
        </w:rPr>
      </w:pPr>
      <w:r w:rsidRPr="0016520A">
        <w:rPr>
          <w:rFonts w:ascii="Times New Roman" w:eastAsia="Times New Roman" w:hAnsi="Times New Roman" w:cs="Times New Roman"/>
          <w:b/>
          <w:sz w:val="28"/>
          <w:lang w:eastAsia="ru-RU"/>
        </w:rPr>
        <w:lastRenderedPageBreak/>
        <w:t>Доклад: «Методика формирования учебных умений и навыков»</w:t>
      </w:r>
    </w:p>
    <w:p w:rsidR="0016520A" w:rsidRPr="0016520A" w:rsidRDefault="0016520A" w:rsidP="0016520A">
      <w:pPr>
        <w:spacing w:after="0" w:line="240" w:lineRule="auto"/>
        <w:ind w:firstLine="567"/>
        <w:jc w:val="both"/>
        <w:rPr>
          <w:rFonts w:ascii="Times New Roman" w:eastAsia="Times New Roman" w:hAnsi="Times New Roman" w:cs="Times New Roman"/>
          <w:sz w:val="28"/>
          <w:lang w:eastAsia="ru-RU"/>
        </w:rPr>
      </w:pP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 xml:space="preserve">Среди многогранных задач школы, вытекающих из реформ школы  – это повышение эффективности современного урока.  Урок – это и лаборатория учителя, это и уединенное общение педагога  с коллективом учащихся.  Поэтому и сегодня, хотя работа учителя и многогранна,  главную ведущую роль занимает сам урок. И от того, насколько  умеет учитель использовать  каждый из 45 минут на уроке, зависят глубина и прочность  знаний учащихся.   Уровень их воспитанности,  их стойкий интерес  к его предмету и, самое главное,  его неисчерпаемое желание самостоятельно обогащать свои знания и свой ум. </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В своем выступлении я хочу изложить сущность, способы и формы достижения главного в школе – развития у учащихся интереса и глубокого желания  самостоятельно приобретать знания.  А это желание вырабатывается только  в школе, ибо необходимо  квалифицированное руководство.</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 xml:space="preserve"> Необходимость самостоятельного приобретения знаний  определяется значительной особенностью  эпохи научно- технической революции – информационным взрывом. </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Еще Н.К. Крупская  призывала пропитывать всю школьную жизнь  принципами  НОТ.</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 xml:space="preserve"> Формирование умения учиться имеет большое воспитательное значение, так как способствует выработке  трудолюбия,  добросовестности, дисциплинированности, ответственности, настойчивости, самостоятельности, чувства времени  и многих других  ценных личностных качеств.</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Но эта работа в школе имеет большой успех лишь тогда,  когда проводится согласованно  всем педагогическим коллективом.  Здесь требуются системность,  постоянство.</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 xml:space="preserve"> Обучаясь в школе,  учащиеся приобретают определенную сумму  умений и навыков.  Перечислим самые простые умения: читать, умение считать, вычислять.  Эти умения постоянно усложняются, и наступает такой момент в жизни ребенка, что первоначальное умение читать и считать доводятся до </w:t>
      </w:r>
      <w:r w:rsidRPr="0016520A">
        <w:rPr>
          <w:rFonts w:ascii="Times New Roman" w:eastAsia="Times New Roman" w:hAnsi="Times New Roman" w:cs="Times New Roman"/>
          <w:sz w:val="28"/>
          <w:lang w:eastAsia="ru-RU"/>
        </w:rPr>
        <w:lastRenderedPageBreak/>
        <w:t xml:space="preserve">автоматизма. То есть это умение переходит в новое качество – навык, или умение, доведенное до уровня автоматизма. </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Выделяются общие учебные умения и умения специальные, характерные  конкретно для каждого учебного предмета.</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Фундамент закладывается в начальных классах. Поэтому, начиная с первого класса,  учитель начальных классов должен  целенаправленно  вести работу по развитию умений учащихся самостоятельно приобретать знания.</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Сухомлинский писал, что в школе должны царствовать  культы Родины, книги, добра и любви.</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 xml:space="preserve"> Культ книги. «Научите ребенка думать,  - писал он далее, - и  всю жизнь он будет вам благодарен». Книга и умение думать – как они взаимосвязаны? Это универсальное учебное умение играет решающую роль  в жизни ребенка.  Осмыслите, товарищи, свою жизнь, и вы увидите, что книги, еще раз книга, сделала каждого из вас таким,  какой вы есть на самом деле. </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Когда на уроке сидит ребенок, который уныло переворачивает листы учебника, лишь бы не ругал учитель, разве его вина в этом?  Если ученик читает текст несколько раз и ничего не запоминает,  если он в этом тексте не умеет выделять главную,  существенную идею,  разве он в этом виноват? Этот перечень можно было продолжить и дальше.</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Возьмем конкретные примеры. Проверка навыков чтения во всех классах во второй четверти  показала, что 75%  учащихся  не уложились в нормативы  для классов.  Только 30% учащихся сумели пересказать содержание, несколько учащихся умеют читать осознанно, правильно, выразительно,  с передачей интонации.</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 xml:space="preserve">Если провести такие эксперименты с вычислительными навыками учащихся и по другим предметам,  вырисовывается печальная картина, из которой можно сделать вывод:  на определенном этапе обучения ребенка допущены просчеты  в формировании навыка чтения, развития  вычислительных навыков, развития и других </w:t>
      </w:r>
      <w:proofErr w:type="spellStart"/>
      <w:r w:rsidRPr="0016520A">
        <w:rPr>
          <w:rFonts w:ascii="Times New Roman" w:eastAsia="Times New Roman" w:hAnsi="Times New Roman" w:cs="Times New Roman"/>
          <w:sz w:val="28"/>
          <w:lang w:eastAsia="ru-RU"/>
        </w:rPr>
        <w:t>общеучебных</w:t>
      </w:r>
      <w:proofErr w:type="spellEnd"/>
      <w:r w:rsidRPr="0016520A">
        <w:rPr>
          <w:rFonts w:ascii="Times New Roman" w:eastAsia="Times New Roman" w:hAnsi="Times New Roman" w:cs="Times New Roman"/>
          <w:sz w:val="28"/>
          <w:lang w:eastAsia="ru-RU"/>
        </w:rPr>
        <w:t xml:space="preserve"> навыков.</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lastRenderedPageBreak/>
        <w:t>Показателем успешного формирования навыка являются: увеличивающаяся быстрота выполнения отрабатываемых движений, повышение их качества, падение физического и нервного напряжения у самого работающего.  Велика роль самоконтроля и желания ребенка овладеть соответствующим навыком.  Эти качества учащихся вырабатываются тонким педагогическим чутьем учителя.</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 xml:space="preserve"> Посещая уроки учителей, слушая ответы учащихся, убеждаюсь, что  учащиеся не умеют выделять в изучаемой теме главное, существенное. Преобладающая форма   контроля знаний учащихся – это  фронтальный опрос, который со своими преимуществами  имеет и существенные недостатки. И прежде всего он  сдерживает развитие умения учащихся  составлять рассказ,  аналитико-синтетическую  деятельность,  его монологическую речь. Не обучает эта форма опроса  выделению главного и существенного в изучаемой теме.  Я бы сказал более, что это умение для ученика приобретает самое существенное значение.  </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 xml:space="preserve">Важно, как научить ребенка выделять существенное в каждой изучаемой теме. </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 xml:space="preserve">Первое условие: необходимо убедить учащихся в необходимости такого деления. Во-вторых, надо проводить инструктаж. Третий этап – упражнения. Четвертый этап – оперативный контроль. Для  этого необходимо организовать специальные тренировочные уроки или выделять значительную часть урочного времени.  Эти умения развиваются при помощи обычных упражнений. </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 xml:space="preserve">В начальных классах эта работа проводится во втором и третьем классах при чтении текстов, это и  демонстрация, притом постоянная и разнообразная, лучших видов деятельности учащихся,  каллиграфического письма,  связного рассказа,  выразительного чтения,  приучение самоконтролю, умению делать </w:t>
      </w:r>
      <w:proofErr w:type="spellStart"/>
      <w:proofErr w:type="gramStart"/>
      <w:r w:rsidRPr="0016520A">
        <w:rPr>
          <w:rFonts w:ascii="Times New Roman" w:eastAsia="Times New Roman" w:hAnsi="Times New Roman" w:cs="Times New Roman"/>
          <w:sz w:val="28"/>
          <w:lang w:eastAsia="ru-RU"/>
        </w:rPr>
        <w:t>звуко</w:t>
      </w:r>
      <w:proofErr w:type="spellEnd"/>
      <w:r w:rsidRPr="0016520A">
        <w:rPr>
          <w:rFonts w:ascii="Times New Roman" w:eastAsia="Times New Roman" w:hAnsi="Times New Roman" w:cs="Times New Roman"/>
          <w:sz w:val="28"/>
          <w:lang w:eastAsia="ru-RU"/>
        </w:rPr>
        <w:t>-буквенный</w:t>
      </w:r>
      <w:proofErr w:type="gramEnd"/>
      <w:r w:rsidRPr="0016520A">
        <w:rPr>
          <w:rFonts w:ascii="Times New Roman" w:eastAsia="Times New Roman" w:hAnsi="Times New Roman" w:cs="Times New Roman"/>
          <w:sz w:val="28"/>
          <w:lang w:eastAsia="ru-RU"/>
        </w:rPr>
        <w:t xml:space="preserve"> анализ.</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 xml:space="preserve">Психологи и </w:t>
      </w:r>
      <w:proofErr w:type="spellStart"/>
      <w:r w:rsidRPr="0016520A">
        <w:rPr>
          <w:rFonts w:ascii="Times New Roman" w:eastAsia="Times New Roman" w:hAnsi="Times New Roman" w:cs="Times New Roman"/>
          <w:sz w:val="28"/>
          <w:lang w:eastAsia="ru-RU"/>
        </w:rPr>
        <w:t>дидакты</w:t>
      </w:r>
      <w:proofErr w:type="spellEnd"/>
      <w:r w:rsidRPr="0016520A">
        <w:rPr>
          <w:rFonts w:ascii="Times New Roman" w:eastAsia="Times New Roman" w:hAnsi="Times New Roman" w:cs="Times New Roman"/>
          <w:sz w:val="28"/>
          <w:lang w:eastAsia="ru-RU"/>
        </w:rPr>
        <w:t xml:space="preserve"> доказали, что если умение проговаривать слова про себя  при письме переходит в уровень навыка, то учащиеся не допускают ошибок на пропуск и замену бу</w:t>
      </w:r>
      <w:proofErr w:type="gramStart"/>
      <w:r w:rsidRPr="0016520A">
        <w:rPr>
          <w:rFonts w:ascii="Times New Roman" w:eastAsia="Times New Roman" w:hAnsi="Times New Roman" w:cs="Times New Roman"/>
          <w:sz w:val="28"/>
          <w:lang w:eastAsia="ru-RU"/>
        </w:rPr>
        <w:t>кв в сл</w:t>
      </w:r>
      <w:proofErr w:type="gramEnd"/>
      <w:r w:rsidRPr="0016520A">
        <w:rPr>
          <w:rFonts w:ascii="Times New Roman" w:eastAsia="Times New Roman" w:hAnsi="Times New Roman" w:cs="Times New Roman"/>
          <w:sz w:val="28"/>
          <w:lang w:eastAsia="ru-RU"/>
        </w:rPr>
        <w:t>овах.</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lastRenderedPageBreak/>
        <w:t xml:space="preserve">Медленнее развиваются навыки вычислительные,  если учитель увлекается в подклассе, в первом классе, а то и подчас в третьем классе предметными вычислениями, то есть со счетными палочками, если вычислительные устные упражнения носят эпизодический характер.  Если числа для устных вычислений учащимся предлагаются те,  которые приходят на ум. Учителю без предварительного усложняющего  их подбора, без учета уровня их знаний учащихся, то прорехи обнаруживаются  в старших классах. </w:t>
      </w:r>
    </w:p>
    <w:p w:rsidR="0016520A" w:rsidRPr="0016520A" w:rsidRDefault="0016520A" w:rsidP="0016520A">
      <w:pPr>
        <w:spacing w:after="0" w:line="360" w:lineRule="auto"/>
        <w:ind w:firstLine="567"/>
        <w:jc w:val="both"/>
        <w:rPr>
          <w:rFonts w:ascii="Times New Roman" w:eastAsia="Times New Roman" w:hAnsi="Times New Roman" w:cs="Times New Roman"/>
          <w:b/>
          <w:sz w:val="28"/>
          <w:lang w:eastAsia="ru-RU"/>
        </w:rPr>
      </w:pPr>
      <w:r w:rsidRPr="0016520A">
        <w:rPr>
          <w:rFonts w:ascii="Times New Roman" w:eastAsia="Times New Roman" w:hAnsi="Times New Roman" w:cs="Times New Roman"/>
          <w:b/>
          <w:sz w:val="28"/>
          <w:lang w:eastAsia="ru-RU"/>
        </w:rPr>
        <w:t>Еще один важный момент, который необходимо учитывать учителям начальных классов</w:t>
      </w:r>
    </w:p>
    <w:p w:rsidR="0016520A" w:rsidRPr="0016520A" w:rsidRDefault="0016520A" w:rsidP="0016520A">
      <w:pPr>
        <w:spacing w:after="0" w:line="360" w:lineRule="auto"/>
        <w:ind w:firstLine="567"/>
        <w:jc w:val="both"/>
        <w:rPr>
          <w:rFonts w:ascii="Times New Roman" w:eastAsia="Times New Roman" w:hAnsi="Times New Roman" w:cs="Times New Roman"/>
          <w:b/>
          <w:sz w:val="28"/>
          <w:lang w:eastAsia="ru-RU"/>
        </w:rPr>
      </w:pPr>
      <w:r w:rsidRPr="0016520A">
        <w:rPr>
          <w:rFonts w:ascii="Times New Roman" w:eastAsia="Times New Roman" w:hAnsi="Times New Roman" w:cs="Times New Roman"/>
          <w:sz w:val="28"/>
          <w:lang w:eastAsia="ru-RU"/>
        </w:rPr>
        <w:t xml:space="preserve"> В начальных классах встречаются дети  с отсутствием достаточной познавательной активности, интеллектуально-пассивные.  Эти дети обнаруживают нормальное интеллектуальное развитие, которое проявляется   в играх,  в практической деятельности.  Но они еще не привыкли и не умеют думать, для них характерно стремление избегать активной  мыслительной деятельности. Вот к таким детям учитель должен  относиться с особым вниманием, прививать им вкус к мыслительной деятельности, всячески поощрять их успехи, связывать на первых порах решение учебных задач с игрой и практической деятельностью.</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 xml:space="preserve">Получившие развитие навыки и умение учащихся в начальных классах потеряют свое значении или будут постепенно угасать, если не будет преемственности в старших классах,  если эти умения и навыки не будут постоянно обогащаться.  Приведем  примеры.  В начальных классах самым распространенным методом ведения урока чтения, начиная с букваря,  является постоянное разнообразное чтение учащихся </w:t>
      </w:r>
      <w:proofErr w:type="gramStart"/>
      <w:r w:rsidRPr="0016520A">
        <w:rPr>
          <w:rFonts w:ascii="Times New Roman" w:eastAsia="Times New Roman" w:hAnsi="Times New Roman" w:cs="Times New Roman"/>
          <w:sz w:val="28"/>
          <w:lang w:eastAsia="ru-RU"/>
        </w:rPr>
        <w:t xml:space="preserve">( </w:t>
      </w:r>
      <w:proofErr w:type="gramEnd"/>
      <w:r w:rsidRPr="0016520A">
        <w:rPr>
          <w:rFonts w:ascii="Times New Roman" w:eastAsia="Times New Roman" w:hAnsi="Times New Roman" w:cs="Times New Roman"/>
          <w:sz w:val="28"/>
          <w:lang w:eastAsia="ru-RU"/>
        </w:rPr>
        <w:t>хоровое, про себя,  вполголоса,  выборочное и т д.)</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 xml:space="preserve"> С переходом в 4 класс  этот вид деятельности учащихся на уроке постоянно уменьшается и проводится только на уроках  языка и литературы. В </w:t>
      </w:r>
      <w:proofErr w:type="gramStart"/>
      <w:r w:rsidRPr="0016520A">
        <w:rPr>
          <w:rFonts w:ascii="Times New Roman" w:eastAsia="Times New Roman" w:hAnsi="Times New Roman" w:cs="Times New Roman"/>
          <w:sz w:val="28"/>
          <w:lang w:eastAsia="ru-RU"/>
        </w:rPr>
        <w:t>более старших</w:t>
      </w:r>
      <w:proofErr w:type="gramEnd"/>
      <w:r w:rsidRPr="0016520A">
        <w:rPr>
          <w:rFonts w:ascii="Times New Roman" w:eastAsia="Times New Roman" w:hAnsi="Times New Roman" w:cs="Times New Roman"/>
          <w:sz w:val="28"/>
          <w:lang w:eastAsia="ru-RU"/>
        </w:rPr>
        <w:t xml:space="preserve"> классах и на этих уроках учитель заменяет эту деятельность собственным рассказом. Навык, приобретенный в начальных классах, угасает, и тем самым  у них теряется интерес  к чтению.   Посещая уроки, я убедился, что </w:t>
      </w:r>
      <w:r w:rsidRPr="0016520A">
        <w:rPr>
          <w:rFonts w:ascii="Times New Roman" w:eastAsia="Times New Roman" w:hAnsi="Times New Roman" w:cs="Times New Roman"/>
          <w:sz w:val="28"/>
          <w:lang w:eastAsia="ru-RU"/>
        </w:rPr>
        <w:lastRenderedPageBreak/>
        <w:t xml:space="preserve">учебник на уроке для ученика служит только во время опроса и что лишь для кражи мыслей, ведь при ответах ученик иногда прячет  учебник под партой, чтобы она служила ему подсказкой. А на этапах урока учебник в классах лишний, никчемный предмет. Ученик дома остается один на один с и без того сложным учебником, и </w:t>
      </w:r>
      <w:proofErr w:type="gramStart"/>
      <w:r w:rsidRPr="0016520A">
        <w:rPr>
          <w:rFonts w:ascii="Times New Roman" w:eastAsia="Times New Roman" w:hAnsi="Times New Roman" w:cs="Times New Roman"/>
          <w:sz w:val="28"/>
          <w:lang w:eastAsia="ru-RU"/>
        </w:rPr>
        <w:t>попробуй</w:t>
      </w:r>
      <w:proofErr w:type="gramEnd"/>
      <w:r w:rsidRPr="0016520A">
        <w:rPr>
          <w:rFonts w:ascii="Times New Roman" w:eastAsia="Times New Roman" w:hAnsi="Times New Roman" w:cs="Times New Roman"/>
          <w:sz w:val="28"/>
          <w:lang w:eastAsia="ru-RU"/>
        </w:rPr>
        <w:t xml:space="preserve"> выучи его, тем более, что в классе он не все понял.</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Нужно, готовясь  к уроку, к каждой теме  разрабатывать перечень вопросов, терминов и понятий,  очистив их от чешуи.  Еще лучше, если   они будут изложены на отдельных плакатах, а в классах систематически обучать учащихся работе с учебником (формы их очень разнообразны). Это нахождение ответов в учебнике на вопросы учителя, подготовка вопросов по учебнику самими учащимися по изученной теме с тем, чтобы задавать друг другу; чтение текста, составление плана рассказа,  демонстрация на уроке хода выполнения домашнего задания  с комментированием задачи или упражнения.</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Развитию самостоятельности умений и навыков учащихся поможет составление различных памяток для учащихся. Эти памятки есть и у нас в кабинетах.  Думаю, вы согласитесь, что это мертвый груз – украшение стены кабинетов. Если бы эти памятки стали бы живым родником,  питательной средой для учащихся, то  учителя были в выигрыше.  Но только памятками ограничиваться нельзя.  Можно проводить между учащимися конкурс на умение работать самостоятельно, демонстрацией на доске лучшего опыта учащихся за определенный период.</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 xml:space="preserve">Важный этап навыка самостоятельности учащихся – это самоконтроль.  Учитель должен стимулировать самоконтроль  учащихся, скажем, на уроках математики для осознания смысла понятия или теоремы учащихся  полезно учить ставить вопросы типа: «Какая основная идея лежит в доказательствах теоремы? Откуда следует утверждение? Может ли? Существует ли? Верно ли? Составьте план решения» и т д. </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 xml:space="preserve">Система работы учителя в этом направлении, то есть в формировании навыка самоконтроля может заключаться в создании ситуаций, когда  учащихся </w:t>
      </w:r>
      <w:r w:rsidRPr="0016520A">
        <w:rPr>
          <w:rFonts w:ascii="Times New Roman" w:eastAsia="Times New Roman" w:hAnsi="Times New Roman" w:cs="Times New Roman"/>
          <w:sz w:val="28"/>
          <w:lang w:eastAsia="ru-RU"/>
        </w:rPr>
        <w:lastRenderedPageBreak/>
        <w:t>провоцируют на неправильный ответ и заставляют их критически мыслить. Или поиск ошибок у своих товарищей, организацией взаимопроверки, особенно  при выставлении отметок, предложить следить за ответом товарища, делая у себя нужные записи.</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 xml:space="preserve">Крайне необходимым умением для учащихся является умение слушать учителя, активное восприятие учебного материала. </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 xml:space="preserve">Ведущую роль здесь играет методическая культура преподавания:  умение четко ставить задачи урока, четко наметить план урока, развивать положительные мотивы учения, использовать наглядные пособия,  вовлекать учеников в беседу, положительное восприятие темы.  Особое значение имеет разнообразие методов.  Чтобы не надоесть учащимся, чтобы их внимание было контролируемым на уроке,  учитель должен позаботиться  об эмоциональной  стороне урока.   Сухие фразы не будоражат мысль. Эту истину нужно помнить на всех уроках, как гуманитарного цикла, так и естественно-математического. </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Необходимо координировать деятельность  всего педагогического коллектива с целью выработки  единых  требований и действий по развитию важных умений и навыков учащихся.</w:t>
      </w:r>
    </w:p>
    <w:p w:rsidR="0016520A" w:rsidRDefault="0016520A" w:rsidP="0016520A"/>
    <w:p w:rsidR="0016520A" w:rsidRDefault="0016520A" w:rsidP="0016520A"/>
    <w:p w:rsidR="0016520A" w:rsidRDefault="0016520A" w:rsidP="0016520A"/>
    <w:p w:rsidR="0016520A" w:rsidRDefault="0016520A" w:rsidP="0016520A"/>
    <w:p w:rsidR="0016520A" w:rsidRDefault="0016520A" w:rsidP="0016520A"/>
    <w:p w:rsidR="0016520A" w:rsidRDefault="0016520A" w:rsidP="0016520A"/>
    <w:p w:rsidR="0016520A" w:rsidRDefault="0016520A" w:rsidP="0016520A"/>
    <w:p w:rsidR="0016520A" w:rsidRDefault="0016520A" w:rsidP="0016520A"/>
    <w:p w:rsidR="0016520A" w:rsidRDefault="0016520A" w:rsidP="0016520A"/>
    <w:p w:rsidR="0016520A" w:rsidRDefault="0016520A" w:rsidP="0016520A"/>
    <w:p w:rsidR="0016520A" w:rsidRDefault="0016520A" w:rsidP="0016520A"/>
    <w:p w:rsidR="0016520A" w:rsidRDefault="0016520A" w:rsidP="0016520A"/>
    <w:p w:rsidR="0016520A" w:rsidRPr="0016520A" w:rsidRDefault="0016520A" w:rsidP="0016520A">
      <w:pPr>
        <w:spacing w:after="0" w:line="240" w:lineRule="auto"/>
        <w:jc w:val="center"/>
        <w:rPr>
          <w:rFonts w:ascii="Times New Roman" w:eastAsia="Times New Roman" w:hAnsi="Times New Roman" w:cs="Times New Roman"/>
          <w:b/>
          <w:sz w:val="28"/>
          <w:lang w:eastAsia="ru-RU"/>
        </w:rPr>
      </w:pPr>
      <w:r w:rsidRPr="0016520A">
        <w:rPr>
          <w:rFonts w:ascii="Times New Roman" w:eastAsia="Times New Roman" w:hAnsi="Times New Roman" w:cs="Times New Roman"/>
          <w:b/>
          <w:sz w:val="28"/>
          <w:lang w:eastAsia="ru-RU"/>
        </w:rPr>
        <w:lastRenderedPageBreak/>
        <w:t>Доклад: «Развитие интереса учащихся к предмету»</w:t>
      </w:r>
    </w:p>
    <w:p w:rsidR="0016520A" w:rsidRPr="0016520A" w:rsidRDefault="0016520A" w:rsidP="0016520A">
      <w:pPr>
        <w:spacing w:after="0" w:line="240" w:lineRule="auto"/>
        <w:ind w:firstLine="567"/>
        <w:jc w:val="both"/>
        <w:rPr>
          <w:rFonts w:ascii="Times New Roman" w:eastAsia="Times New Roman" w:hAnsi="Times New Roman" w:cs="Times New Roman"/>
          <w:sz w:val="28"/>
          <w:lang w:eastAsia="ru-RU"/>
        </w:rPr>
      </w:pPr>
    </w:p>
    <w:p w:rsidR="0016520A" w:rsidRPr="0016520A" w:rsidRDefault="0016520A" w:rsidP="0016520A">
      <w:pPr>
        <w:spacing w:after="0" w:line="240" w:lineRule="auto"/>
        <w:ind w:firstLine="567"/>
        <w:jc w:val="both"/>
        <w:rPr>
          <w:rFonts w:ascii="Times New Roman" w:eastAsia="Times New Roman" w:hAnsi="Times New Roman" w:cs="Times New Roman"/>
          <w:sz w:val="28"/>
          <w:lang w:eastAsia="ru-RU"/>
        </w:rPr>
      </w:pPr>
    </w:p>
    <w:p w:rsidR="0016520A" w:rsidRPr="0016520A" w:rsidRDefault="0016520A" w:rsidP="0016520A">
      <w:pPr>
        <w:spacing w:after="0" w:line="240" w:lineRule="auto"/>
        <w:ind w:firstLine="567"/>
        <w:jc w:val="both"/>
        <w:rPr>
          <w:rFonts w:ascii="Times New Roman" w:eastAsia="Times New Roman" w:hAnsi="Times New Roman" w:cs="Times New Roman"/>
          <w:b/>
          <w:sz w:val="28"/>
          <w:lang w:eastAsia="ru-RU"/>
        </w:rPr>
      </w:pPr>
      <w:r w:rsidRPr="0016520A">
        <w:rPr>
          <w:rFonts w:ascii="Times New Roman" w:eastAsia="Times New Roman" w:hAnsi="Times New Roman" w:cs="Times New Roman"/>
          <w:b/>
          <w:sz w:val="28"/>
          <w:lang w:eastAsia="ru-RU"/>
        </w:rPr>
        <w:t>План:</w:t>
      </w:r>
    </w:p>
    <w:p w:rsidR="0016520A" w:rsidRPr="0016520A" w:rsidRDefault="0016520A" w:rsidP="0016520A">
      <w:pPr>
        <w:numPr>
          <w:ilvl w:val="0"/>
          <w:numId w:val="2"/>
        </w:numPr>
        <w:spacing w:after="0" w:line="240" w:lineRule="auto"/>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Что такое интерес</w:t>
      </w:r>
    </w:p>
    <w:p w:rsidR="0016520A" w:rsidRPr="0016520A" w:rsidRDefault="0016520A" w:rsidP="0016520A">
      <w:pPr>
        <w:numPr>
          <w:ilvl w:val="0"/>
          <w:numId w:val="2"/>
        </w:numPr>
        <w:spacing w:after="0" w:line="240" w:lineRule="auto"/>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Предпосылки воспитания интереса</w:t>
      </w:r>
    </w:p>
    <w:p w:rsidR="0016520A" w:rsidRPr="0016520A" w:rsidRDefault="0016520A" w:rsidP="0016520A">
      <w:pPr>
        <w:numPr>
          <w:ilvl w:val="0"/>
          <w:numId w:val="2"/>
        </w:numPr>
        <w:spacing w:after="0" w:line="240" w:lineRule="auto"/>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Организация деятельности, формирующей интерес</w:t>
      </w:r>
    </w:p>
    <w:p w:rsidR="0016520A" w:rsidRPr="0016520A" w:rsidRDefault="0016520A" w:rsidP="0016520A">
      <w:pPr>
        <w:numPr>
          <w:ilvl w:val="0"/>
          <w:numId w:val="2"/>
        </w:numPr>
        <w:spacing w:after="0" w:line="240" w:lineRule="auto"/>
        <w:jc w:val="both"/>
        <w:rPr>
          <w:rFonts w:ascii="Times New Roman" w:eastAsia="Times New Roman" w:hAnsi="Times New Roman" w:cs="Times New Roman"/>
          <w:color w:val="0D0D0D" w:themeColor="text1" w:themeTint="F2"/>
          <w:sz w:val="28"/>
          <w:lang w:eastAsia="ru-RU"/>
        </w:rPr>
      </w:pPr>
      <w:r w:rsidRPr="0016520A">
        <w:rPr>
          <w:rFonts w:ascii="Times New Roman" w:eastAsia="Times New Roman" w:hAnsi="Times New Roman" w:cs="Times New Roman"/>
          <w:color w:val="0D0D0D" w:themeColor="text1" w:themeTint="F2"/>
          <w:sz w:val="28"/>
          <w:lang w:eastAsia="ru-RU"/>
        </w:rPr>
        <w:t>Значение интереса для учения</w:t>
      </w:r>
    </w:p>
    <w:p w:rsidR="0016520A" w:rsidRPr="0016520A" w:rsidRDefault="0016520A" w:rsidP="0016520A">
      <w:pPr>
        <w:spacing w:after="0" w:line="240" w:lineRule="auto"/>
        <w:ind w:firstLine="567"/>
        <w:jc w:val="both"/>
        <w:rPr>
          <w:rFonts w:ascii="Times New Roman" w:eastAsia="Times New Roman" w:hAnsi="Times New Roman" w:cs="Times New Roman"/>
          <w:color w:val="0D0D0D" w:themeColor="text1" w:themeTint="F2"/>
          <w:sz w:val="28"/>
          <w:lang w:eastAsia="ru-RU"/>
        </w:rPr>
      </w:pPr>
    </w:p>
    <w:p w:rsidR="0016520A" w:rsidRPr="0016520A" w:rsidRDefault="0016520A" w:rsidP="0016520A">
      <w:pPr>
        <w:spacing w:after="0" w:line="360" w:lineRule="auto"/>
        <w:ind w:firstLine="567"/>
        <w:jc w:val="both"/>
        <w:rPr>
          <w:rFonts w:ascii="Times New Roman" w:eastAsia="Times New Roman" w:hAnsi="Times New Roman" w:cs="Times New Roman"/>
          <w:b/>
          <w:color w:val="0D0D0D" w:themeColor="text1" w:themeTint="F2"/>
          <w:sz w:val="28"/>
          <w:lang w:eastAsia="ru-RU"/>
        </w:rPr>
      </w:pP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b/>
          <w:color w:val="0D0D0D" w:themeColor="text1" w:themeTint="F2"/>
          <w:sz w:val="28"/>
          <w:lang w:eastAsia="ru-RU"/>
        </w:rPr>
        <w:t>1. Что такое интерес?</w:t>
      </w:r>
      <w:r w:rsidRPr="0016520A">
        <w:rPr>
          <w:rFonts w:ascii="Times New Roman" w:eastAsia="Times New Roman" w:hAnsi="Times New Roman" w:cs="Times New Roman"/>
          <w:color w:val="0D0D0D" w:themeColor="text1" w:themeTint="F2"/>
          <w:sz w:val="28"/>
          <w:lang w:eastAsia="ru-RU"/>
        </w:rPr>
        <w:t xml:space="preserve"> Как формировать у учащихся познавательный интерес?  Как привить интерес ученика к своему предмету? Трудно найти учителя, который так или иначе не ставил бы перед собой  подобные вопросы. У каждого учителя свой особый выработанный способ</w:t>
      </w:r>
      <w:r w:rsidRPr="0016520A">
        <w:rPr>
          <w:rFonts w:ascii="Times New Roman" w:eastAsia="Times New Roman" w:hAnsi="Times New Roman" w:cs="Times New Roman"/>
          <w:sz w:val="28"/>
          <w:lang w:eastAsia="ru-RU"/>
        </w:rPr>
        <w:t xml:space="preserve"> привития интереса  к предмету  у учащихся.  Однако, вероятно,  не каждый способен правильно, глубоко  развивать познавательный интерес к предмету.</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 xml:space="preserve">В настоящее время психологи, </w:t>
      </w:r>
      <w:proofErr w:type="spellStart"/>
      <w:r w:rsidRPr="0016520A">
        <w:rPr>
          <w:rFonts w:ascii="Times New Roman" w:eastAsia="Times New Roman" w:hAnsi="Times New Roman" w:cs="Times New Roman"/>
          <w:sz w:val="28"/>
          <w:lang w:eastAsia="ru-RU"/>
        </w:rPr>
        <w:t>дидакты</w:t>
      </w:r>
      <w:proofErr w:type="spellEnd"/>
      <w:r w:rsidRPr="0016520A">
        <w:rPr>
          <w:rFonts w:ascii="Times New Roman" w:eastAsia="Times New Roman" w:hAnsi="Times New Roman" w:cs="Times New Roman"/>
          <w:sz w:val="28"/>
          <w:lang w:eastAsia="ru-RU"/>
        </w:rPr>
        <w:t xml:space="preserve">  проводят большую исследовательскую работу по проблеме  развития познавательного интереса учащихся к изучаемым в школе предметам.  </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Морозова выделяет три элемента любого интереса, в том числе и познавательного. Это:</w:t>
      </w:r>
    </w:p>
    <w:p w:rsidR="0016520A" w:rsidRPr="0016520A" w:rsidRDefault="0016520A" w:rsidP="0016520A">
      <w:pPr>
        <w:numPr>
          <w:ilvl w:val="0"/>
          <w:numId w:val="3"/>
        </w:numPr>
        <w:spacing w:after="0" w:line="360" w:lineRule="auto"/>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Положительная эмоция по отношению к деятельности;</w:t>
      </w:r>
    </w:p>
    <w:p w:rsidR="0016520A" w:rsidRPr="0016520A" w:rsidRDefault="0016520A" w:rsidP="0016520A">
      <w:pPr>
        <w:numPr>
          <w:ilvl w:val="0"/>
          <w:numId w:val="3"/>
        </w:numPr>
        <w:spacing w:after="0" w:line="360" w:lineRule="auto"/>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Наличие познавательной стороны деятельности, то есть радость познания;</w:t>
      </w:r>
    </w:p>
    <w:p w:rsidR="0016520A" w:rsidRPr="0016520A" w:rsidRDefault="0016520A" w:rsidP="0016520A">
      <w:pPr>
        <w:numPr>
          <w:ilvl w:val="0"/>
          <w:numId w:val="3"/>
        </w:numPr>
        <w:spacing w:after="0" w:line="360" w:lineRule="auto"/>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Наличие  непосредственного мотива, идущего от самой деятельности, т.е. деятельность сама по себе привлекает и побуждает ею заниматься независимо от других мотивов.</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 xml:space="preserve">В младшем школьном возрасте на первое место выдвигается эмоциональная сторона. В подростковом возрасте – </w:t>
      </w:r>
      <w:proofErr w:type="gramStart"/>
      <w:r w:rsidRPr="0016520A">
        <w:rPr>
          <w:rFonts w:ascii="Times New Roman" w:eastAsia="Times New Roman" w:hAnsi="Times New Roman" w:cs="Times New Roman"/>
          <w:sz w:val="28"/>
          <w:lang w:eastAsia="ru-RU"/>
        </w:rPr>
        <w:t>познавательная</w:t>
      </w:r>
      <w:proofErr w:type="gramEnd"/>
      <w:r w:rsidRPr="0016520A">
        <w:rPr>
          <w:rFonts w:ascii="Times New Roman" w:eastAsia="Times New Roman" w:hAnsi="Times New Roman" w:cs="Times New Roman"/>
          <w:sz w:val="28"/>
          <w:lang w:eastAsia="ru-RU"/>
        </w:rPr>
        <w:t>.</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Рассматривание вопросов:</w:t>
      </w:r>
    </w:p>
    <w:p w:rsidR="0016520A" w:rsidRPr="0016520A" w:rsidRDefault="0016520A" w:rsidP="0016520A">
      <w:pPr>
        <w:numPr>
          <w:ilvl w:val="0"/>
          <w:numId w:val="4"/>
        </w:numPr>
        <w:spacing w:after="0" w:line="360" w:lineRule="auto"/>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Интересно или занимательно.</w:t>
      </w:r>
    </w:p>
    <w:p w:rsidR="0016520A" w:rsidRPr="0016520A" w:rsidRDefault="0016520A" w:rsidP="0016520A">
      <w:pPr>
        <w:numPr>
          <w:ilvl w:val="0"/>
          <w:numId w:val="4"/>
        </w:numPr>
        <w:spacing w:after="0" w:line="360" w:lineRule="auto"/>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Интерес, любопытство и любознательность</w:t>
      </w:r>
    </w:p>
    <w:p w:rsidR="0016520A" w:rsidRPr="0016520A" w:rsidRDefault="0016520A" w:rsidP="0016520A">
      <w:pPr>
        <w:numPr>
          <w:ilvl w:val="0"/>
          <w:numId w:val="4"/>
        </w:numPr>
        <w:spacing w:after="0" w:line="360" w:lineRule="auto"/>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lastRenderedPageBreak/>
        <w:t>Интерес и любовь к деятельности.</w:t>
      </w: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p>
    <w:p w:rsidR="0016520A" w:rsidRPr="0016520A" w:rsidRDefault="0016520A" w:rsidP="0016520A">
      <w:pPr>
        <w:spacing w:after="0" w:line="360" w:lineRule="auto"/>
        <w:ind w:firstLine="567"/>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Критерий – это греческое слово и обозначает оно мерило для оценки. Какие же мерила выделяет, например, Морозова? Она выделяет 3 критерия:</w:t>
      </w:r>
    </w:p>
    <w:p w:rsidR="0016520A" w:rsidRPr="0016520A" w:rsidRDefault="0016520A" w:rsidP="0016520A">
      <w:pPr>
        <w:numPr>
          <w:ilvl w:val="0"/>
          <w:numId w:val="5"/>
        </w:numPr>
        <w:spacing w:after="0" w:line="360" w:lineRule="auto"/>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 xml:space="preserve">Специфические для интереса особенности поведения и деятельности учащихся, проявляющиеся в процессе учебной деятельности на уроке. </w:t>
      </w:r>
    </w:p>
    <w:p w:rsidR="0016520A" w:rsidRPr="0016520A" w:rsidRDefault="0016520A" w:rsidP="0016520A">
      <w:pPr>
        <w:numPr>
          <w:ilvl w:val="0"/>
          <w:numId w:val="5"/>
        </w:numPr>
        <w:spacing w:after="0" w:line="360" w:lineRule="auto"/>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Особенности поведения и деятельности учащихся,  проявляющиеся вне урока.</w:t>
      </w:r>
    </w:p>
    <w:p w:rsidR="0016520A" w:rsidRPr="0016520A" w:rsidRDefault="0016520A" w:rsidP="0016520A">
      <w:pPr>
        <w:numPr>
          <w:ilvl w:val="0"/>
          <w:numId w:val="5"/>
        </w:numPr>
        <w:spacing w:after="0" w:line="360" w:lineRule="auto"/>
        <w:jc w:val="both"/>
        <w:rPr>
          <w:rFonts w:ascii="Times New Roman" w:eastAsia="Times New Roman" w:hAnsi="Times New Roman" w:cs="Times New Roman"/>
          <w:sz w:val="28"/>
          <w:lang w:eastAsia="ru-RU"/>
        </w:rPr>
      </w:pPr>
      <w:r w:rsidRPr="0016520A">
        <w:rPr>
          <w:rFonts w:ascii="Times New Roman" w:eastAsia="Times New Roman" w:hAnsi="Times New Roman" w:cs="Times New Roman"/>
          <w:sz w:val="28"/>
          <w:lang w:eastAsia="ru-RU"/>
        </w:rPr>
        <w:t>Особенности всего образа жизни учащихся, возникающего под влиянием интереса.</w:t>
      </w:r>
    </w:p>
    <w:p w:rsidR="0016520A" w:rsidRPr="0016520A" w:rsidRDefault="0016520A" w:rsidP="0016520A">
      <w:pPr>
        <w:spacing w:after="0" w:line="360" w:lineRule="auto"/>
        <w:ind w:left="-426" w:right="140" w:firstLine="710"/>
        <w:contextualSpacing/>
        <w:jc w:val="both"/>
        <w:rPr>
          <w:rFonts w:ascii="Times New Roman" w:eastAsia="Times New Roman" w:hAnsi="Times New Roman" w:cs="Times New Roman"/>
          <w:sz w:val="28"/>
          <w:szCs w:val="28"/>
          <w:lang w:eastAsia="ru-RU"/>
        </w:rPr>
      </w:pPr>
    </w:p>
    <w:p w:rsidR="0016520A" w:rsidRPr="0016520A" w:rsidRDefault="0016520A" w:rsidP="0016520A">
      <w:pPr>
        <w:spacing w:after="0" w:line="360" w:lineRule="auto"/>
        <w:ind w:right="140"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b/>
          <w:sz w:val="28"/>
          <w:szCs w:val="28"/>
          <w:u w:val="single"/>
          <w:lang w:eastAsia="ru-RU"/>
        </w:rPr>
        <w:t>Первая группа.</w:t>
      </w:r>
      <w:r w:rsidRPr="0016520A">
        <w:rPr>
          <w:rFonts w:ascii="Times New Roman" w:eastAsia="Times New Roman" w:hAnsi="Times New Roman" w:cs="Times New Roman"/>
          <w:sz w:val="28"/>
          <w:szCs w:val="28"/>
          <w:lang w:eastAsia="ru-RU"/>
        </w:rPr>
        <w:t xml:space="preserve"> Активное включение в учебную деятельность, жадное восприятие познавательного материала, сильная сосредоточенность, заинтересованность материалом, отсутствие отвлечений,  возникновение вопросов в процессе учебной деятельности.</w:t>
      </w:r>
    </w:p>
    <w:p w:rsidR="0016520A" w:rsidRPr="0016520A" w:rsidRDefault="0016520A" w:rsidP="0016520A">
      <w:pPr>
        <w:spacing w:after="0" w:line="360" w:lineRule="auto"/>
        <w:ind w:right="140"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b/>
          <w:sz w:val="28"/>
          <w:szCs w:val="28"/>
          <w:lang w:eastAsia="ru-RU"/>
        </w:rPr>
        <w:t xml:space="preserve">Как сидят на интересном уроке?  </w:t>
      </w:r>
      <w:r w:rsidRPr="0016520A">
        <w:rPr>
          <w:rFonts w:ascii="Times New Roman" w:eastAsia="Times New Roman" w:hAnsi="Times New Roman" w:cs="Times New Roman"/>
          <w:sz w:val="28"/>
          <w:szCs w:val="28"/>
          <w:lang w:eastAsia="ru-RU"/>
        </w:rPr>
        <w:t xml:space="preserve">Если при неинтересном уроке случаются окрики, нужно усилие воли, чтобы сосредоточиться, то усилие воли нужно при  интересном уроке, чтобы  отвлечься. Учащиеся сильно сосредоточены.  Я зачитаю, как проходил  урок литературы в одной из Ленинградских школ, </w:t>
      </w:r>
      <w:proofErr w:type="gramStart"/>
      <w:r w:rsidRPr="0016520A">
        <w:rPr>
          <w:rFonts w:ascii="Times New Roman" w:eastAsia="Times New Roman" w:hAnsi="Times New Roman" w:cs="Times New Roman"/>
          <w:sz w:val="28"/>
          <w:szCs w:val="28"/>
          <w:lang w:eastAsia="ru-RU"/>
        </w:rPr>
        <w:t>о</w:t>
      </w:r>
      <w:proofErr w:type="gramEnd"/>
      <w:r w:rsidRPr="0016520A">
        <w:rPr>
          <w:rFonts w:ascii="Times New Roman" w:eastAsia="Times New Roman" w:hAnsi="Times New Roman" w:cs="Times New Roman"/>
          <w:sz w:val="28"/>
          <w:szCs w:val="28"/>
          <w:lang w:eastAsia="ru-RU"/>
        </w:rPr>
        <w:t xml:space="preserve"> котором пишет </w:t>
      </w:r>
      <w:proofErr w:type="spellStart"/>
      <w:r w:rsidRPr="0016520A">
        <w:rPr>
          <w:rFonts w:ascii="Times New Roman" w:eastAsia="Times New Roman" w:hAnsi="Times New Roman" w:cs="Times New Roman"/>
          <w:sz w:val="28"/>
          <w:szCs w:val="28"/>
          <w:lang w:eastAsia="ru-RU"/>
        </w:rPr>
        <w:t>Скаткин</w:t>
      </w:r>
      <w:proofErr w:type="spellEnd"/>
      <w:r w:rsidRPr="0016520A">
        <w:rPr>
          <w:rFonts w:ascii="Times New Roman" w:eastAsia="Times New Roman" w:hAnsi="Times New Roman" w:cs="Times New Roman"/>
          <w:sz w:val="28"/>
          <w:szCs w:val="28"/>
          <w:lang w:eastAsia="ru-RU"/>
        </w:rPr>
        <w:t>.</w:t>
      </w:r>
    </w:p>
    <w:p w:rsidR="0016520A" w:rsidRPr="0016520A" w:rsidRDefault="0016520A" w:rsidP="0016520A">
      <w:pPr>
        <w:spacing w:after="0" w:line="360" w:lineRule="auto"/>
        <w:ind w:right="140"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b/>
          <w:sz w:val="28"/>
          <w:szCs w:val="28"/>
          <w:u w:val="single"/>
          <w:lang w:eastAsia="ru-RU"/>
        </w:rPr>
        <w:t>Вторая группа</w:t>
      </w:r>
      <w:r w:rsidRPr="0016520A">
        <w:rPr>
          <w:rFonts w:ascii="Times New Roman" w:eastAsia="Times New Roman" w:hAnsi="Times New Roman" w:cs="Times New Roman"/>
          <w:b/>
          <w:sz w:val="28"/>
          <w:szCs w:val="28"/>
          <w:lang w:eastAsia="ru-RU"/>
        </w:rPr>
        <w:t xml:space="preserve"> </w:t>
      </w:r>
      <w:r w:rsidRPr="0016520A">
        <w:rPr>
          <w:rFonts w:ascii="Times New Roman" w:eastAsia="Times New Roman" w:hAnsi="Times New Roman" w:cs="Times New Roman"/>
          <w:sz w:val="28"/>
          <w:szCs w:val="28"/>
          <w:lang w:eastAsia="ru-RU"/>
        </w:rPr>
        <w:t xml:space="preserve">связана с изменением поведения </w:t>
      </w:r>
      <w:proofErr w:type="gramStart"/>
      <w:r w:rsidRPr="0016520A">
        <w:rPr>
          <w:rFonts w:ascii="Times New Roman" w:eastAsia="Times New Roman" w:hAnsi="Times New Roman" w:cs="Times New Roman"/>
          <w:sz w:val="28"/>
          <w:szCs w:val="28"/>
          <w:lang w:eastAsia="ru-RU"/>
        </w:rPr>
        <w:t>учащихся</w:t>
      </w:r>
      <w:proofErr w:type="gramEnd"/>
      <w:r w:rsidRPr="0016520A">
        <w:rPr>
          <w:rFonts w:ascii="Times New Roman" w:eastAsia="Times New Roman" w:hAnsi="Times New Roman" w:cs="Times New Roman"/>
          <w:sz w:val="28"/>
          <w:szCs w:val="28"/>
          <w:lang w:eastAsia="ru-RU"/>
        </w:rPr>
        <w:t xml:space="preserve"> в результате возникшего у них познавательного интереса вне урока.  Задает ему массу вопросов, высказывает собственные суждения  по интересующей проблеме, читает дополнительную литературу.</w:t>
      </w:r>
    </w:p>
    <w:p w:rsidR="0016520A" w:rsidRPr="0016520A" w:rsidRDefault="0016520A" w:rsidP="0016520A">
      <w:pPr>
        <w:spacing w:after="0" w:line="360" w:lineRule="auto"/>
        <w:ind w:right="140"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b/>
          <w:sz w:val="28"/>
          <w:szCs w:val="28"/>
          <w:u w:val="single"/>
          <w:lang w:eastAsia="ru-RU"/>
        </w:rPr>
        <w:t>Третья группа</w:t>
      </w:r>
      <w:r w:rsidRPr="0016520A">
        <w:rPr>
          <w:rFonts w:ascii="Times New Roman" w:eastAsia="Times New Roman" w:hAnsi="Times New Roman" w:cs="Times New Roman"/>
          <w:sz w:val="28"/>
          <w:szCs w:val="28"/>
          <w:lang w:eastAsia="ru-RU"/>
        </w:rPr>
        <w:t>. Как ведут себя учащиеся вне школы, чем они заняты?</w:t>
      </w:r>
    </w:p>
    <w:p w:rsidR="0016520A" w:rsidRPr="0016520A" w:rsidRDefault="0016520A" w:rsidP="0016520A">
      <w:pPr>
        <w:spacing w:after="0" w:line="360" w:lineRule="auto"/>
        <w:ind w:right="140" w:firstLine="567"/>
        <w:jc w:val="both"/>
        <w:rPr>
          <w:rFonts w:ascii="Times New Roman" w:eastAsia="Times New Roman" w:hAnsi="Times New Roman" w:cs="Times New Roman"/>
          <w:sz w:val="28"/>
          <w:szCs w:val="28"/>
          <w:lang w:eastAsia="ru-RU"/>
        </w:rPr>
      </w:pPr>
    </w:p>
    <w:p w:rsidR="0016520A" w:rsidRPr="0016520A" w:rsidRDefault="0016520A" w:rsidP="0016520A">
      <w:pPr>
        <w:spacing w:after="0" w:line="360" w:lineRule="auto"/>
        <w:ind w:right="140"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Этапы интереса</w:t>
      </w:r>
    </w:p>
    <w:p w:rsidR="0016520A" w:rsidRPr="0016520A" w:rsidRDefault="0016520A" w:rsidP="0016520A">
      <w:pPr>
        <w:numPr>
          <w:ilvl w:val="0"/>
          <w:numId w:val="6"/>
        </w:numPr>
        <w:spacing w:after="0" w:line="360" w:lineRule="auto"/>
        <w:ind w:right="140"/>
        <w:contextualSpacing/>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Эпизодическое переживание, когда еще нет настоящего интереса к предмету.</w:t>
      </w:r>
    </w:p>
    <w:p w:rsidR="0016520A" w:rsidRPr="0016520A" w:rsidRDefault="0016520A" w:rsidP="0016520A">
      <w:pPr>
        <w:numPr>
          <w:ilvl w:val="0"/>
          <w:numId w:val="6"/>
        </w:numPr>
        <w:spacing w:after="0" w:line="360" w:lineRule="auto"/>
        <w:ind w:right="140"/>
        <w:contextualSpacing/>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lastRenderedPageBreak/>
        <w:t>Эмоционально-познавательное отношение к предмету, когда ученик переживает и после звонка.</w:t>
      </w:r>
    </w:p>
    <w:p w:rsidR="0016520A" w:rsidRPr="0016520A" w:rsidRDefault="0016520A" w:rsidP="0016520A">
      <w:pPr>
        <w:numPr>
          <w:ilvl w:val="0"/>
          <w:numId w:val="6"/>
        </w:numPr>
        <w:spacing w:after="0" w:line="360" w:lineRule="auto"/>
        <w:ind w:right="140"/>
        <w:contextualSpacing/>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Стойкий интерес.</w:t>
      </w:r>
    </w:p>
    <w:p w:rsidR="0016520A" w:rsidRPr="0016520A" w:rsidRDefault="0016520A" w:rsidP="0016520A">
      <w:pPr>
        <w:spacing w:after="0" w:line="360" w:lineRule="auto"/>
        <w:ind w:right="140" w:firstLine="567"/>
        <w:contextualSpacing/>
        <w:jc w:val="both"/>
        <w:rPr>
          <w:rFonts w:ascii="Times New Roman" w:eastAsia="Times New Roman" w:hAnsi="Times New Roman" w:cs="Times New Roman"/>
          <w:sz w:val="28"/>
          <w:szCs w:val="28"/>
          <w:lang w:eastAsia="ru-RU"/>
        </w:rPr>
      </w:pPr>
    </w:p>
    <w:p w:rsidR="0016520A" w:rsidRPr="0016520A" w:rsidRDefault="0016520A" w:rsidP="0016520A">
      <w:pPr>
        <w:spacing w:after="0" w:line="360" w:lineRule="auto"/>
        <w:ind w:right="140" w:firstLine="567"/>
        <w:contextualSpacing/>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От кого все это зависит?</w:t>
      </w:r>
    </w:p>
    <w:p w:rsidR="0016520A" w:rsidRPr="0016520A" w:rsidRDefault="0016520A" w:rsidP="0016520A">
      <w:pPr>
        <w:spacing w:after="0" w:line="360" w:lineRule="auto"/>
        <w:ind w:right="140" w:firstLine="567"/>
        <w:contextualSpacing/>
        <w:jc w:val="both"/>
        <w:rPr>
          <w:rFonts w:ascii="Times New Roman" w:eastAsia="Times New Roman" w:hAnsi="Times New Roman" w:cs="Times New Roman"/>
          <w:b/>
          <w:sz w:val="28"/>
          <w:szCs w:val="28"/>
          <w:lang w:eastAsia="ru-RU"/>
        </w:rPr>
      </w:pPr>
      <w:r w:rsidRPr="0016520A">
        <w:rPr>
          <w:rFonts w:ascii="Times New Roman" w:eastAsia="Times New Roman" w:hAnsi="Times New Roman" w:cs="Times New Roman"/>
          <w:sz w:val="28"/>
          <w:szCs w:val="28"/>
          <w:lang w:eastAsia="ru-RU"/>
        </w:rPr>
        <w:t xml:space="preserve"> Я постарался коротко изложить </w:t>
      </w:r>
      <w:r w:rsidRPr="0016520A">
        <w:rPr>
          <w:rFonts w:ascii="Times New Roman" w:eastAsia="Times New Roman" w:hAnsi="Times New Roman" w:cs="Times New Roman"/>
          <w:b/>
          <w:sz w:val="28"/>
          <w:szCs w:val="28"/>
          <w:lang w:eastAsia="ru-RU"/>
        </w:rPr>
        <w:t>теоретически предпосылки интереса.</w:t>
      </w:r>
    </w:p>
    <w:p w:rsidR="0016520A" w:rsidRPr="0016520A" w:rsidRDefault="0016520A" w:rsidP="0016520A">
      <w:pPr>
        <w:spacing w:after="0" w:line="360" w:lineRule="auto"/>
        <w:ind w:right="140" w:firstLine="567"/>
        <w:contextualSpacing/>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Как же воспитать познавательный интерес у учащихся? С чего начать?</w:t>
      </w:r>
    </w:p>
    <w:p w:rsidR="0016520A" w:rsidRPr="0016520A" w:rsidRDefault="0016520A" w:rsidP="0016520A">
      <w:pPr>
        <w:spacing w:after="0" w:line="360" w:lineRule="auto"/>
        <w:ind w:right="140" w:firstLine="567"/>
        <w:contextualSpacing/>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 xml:space="preserve">Необходимо сначала подготовить материальную базу: учебно-наглядные пособия, плотность урока, хотя бы элементарное знание о своем предмете. </w:t>
      </w:r>
    </w:p>
    <w:p w:rsidR="0016520A" w:rsidRPr="0016520A" w:rsidRDefault="0016520A" w:rsidP="0016520A">
      <w:pPr>
        <w:spacing w:after="0" w:line="360" w:lineRule="auto"/>
        <w:ind w:right="140"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 xml:space="preserve">Необходимо также подготовить «нравственную почву» – эмоционально-положительную.  Этот путь особенно важен при полном отсутствии интереса к учению. Это отношение должно быть создано  всей школой в целом. Особое значение на этом этапе приобретает личность учителя. </w:t>
      </w:r>
    </w:p>
    <w:p w:rsidR="0016520A" w:rsidRPr="0016520A" w:rsidRDefault="0016520A" w:rsidP="0016520A">
      <w:pPr>
        <w:spacing w:after="0" w:line="360" w:lineRule="auto"/>
        <w:ind w:right="140"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 xml:space="preserve">Любовь к книге. Не возникает любви к знаниям без любви к книге. Очень интересно в этом плане исследование Светловой ( «Учителю о познавательном интересе». </w:t>
      </w:r>
      <w:proofErr w:type="spellStart"/>
      <w:proofErr w:type="gramStart"/>
      <w:r w:rsidRPr="0016520A">
        <w:rPr>
          <w:rFonts w:ascii="Times New Roman" w:eastAsia="Times New Roman" w:hAnsi="Times New Roman" w:cs="Times New Roman"/>
          <w:sz w:val="28"/>
          <w:szCs w:val="28"/>
          <w:lang w:eastAsia="ru-RU"/>
        </w:rPr>
        <w:t>стр</w:t>
      </w:r>
      <w:proofErr w:type="spellEnd"/>
      <w:proofErr w:type="gramEnd"/>
      <w:r w:rsidRPr="0016520A">
        <w:rPr>
          <w:rFonts w:ascii="Times New Roman" w:eastAsia="Times New Roman" w:hAnsi="Times New Roman" w:cs="Times New Roman"/>
          <w:sz w:val="28"/>
          <w:szCs w:val="28"/>
          <w:lang w:eastAsia="ru-RU"/>
        </w:rPr>
        <w:t xml:space="preserve"> 15.)</w:t>
      </w:r>
    </w:p>
    <w:p w:rsidR="0016520A" w:rsidRPr="0016520A" w:rsidRDefault="0016520A" w:rsidP="0016520A">
      <w:pPr>
        <w:spacing w:after="0" w:line="360" w:lineRule="auto"/>
        <w:ind w:right="140"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 xml:space="preserve">Одним из важнейших показателей любви к книге является чтение учащихся.  Без чтения нет любви к книге, а без любви к книге невозможно воспитать потребность в знаниях. А чтобы воспитать потребность в знаниях, нужно воспитать любовь к чтению. Порочный круг. </w:t>
      </w:r>
    </w:p>
    <w:p w:rsidR="0016520A" w:rsidRPr="0016520A" w:rsidRDefault="0016520A" w:rsidP="0016520A">
      <w:pPr>
        <w:spacing w:after="0" w:line="360" w:lineRule="auto"/>
        <w:ind w:right="140"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Показываю результаты проверки навыков чтения учащихся.</w:t>
      </w:r>
    </w:p>
    <w:p w:rsidR="0016520A" w:rsidRPr="0016520A" w:rsidRDefault="0016520A" w:rsidP="0016520A">
      <w:pPr>
        <w:spacing w:after="0" w:line="360" w:lineRule="auto"/>
        <w:ind w:right="140"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 xml:space="preserve">Другой путь подготовки почвы для повышения  интереса к знаниям  –  это воспитание сознательного отношения к труду и к учению. Какими средствами ученик может воспитать  сознательное отношение к учению? Это рассказ учителя о значении своего предмета. В младших классах эмоциональный рассказ о том, как были лишены возможности учиться Горький, крепостные крестьяне.  При изучении темы «Давление воздуха» я рассказал детям о том, как во время </w:t>
      </w:r>
      <w:proofErr w:type="spellStart"/>
      <w:r w:rsidRPr="0016520A">
        <w:rPr>
          <w:rFonts w:ascii="Times New Roman" w:eastAsia="Times New Roman" w:hAnsi="Times New Roman" w:cs="Times New Roman"/>
          <w:sz w:val="28"/>
          <w:szCs w:val="28"/>
          <w:lang w:eastAsia="ru-RU"/>
        </w:rPr>
        <w:t>ВОв</w:t>
      </w:r>
      <w:proofErr w:type="spellEnd"/>
      <w:r w:rsidRPr="0016520A">
        <w:rPr>
          <w:rFonts w:ascii="Times New Roman" w:eastAsia="Times New Roman" w:hAnsi="Times New Roman" w:cs="Times New Roman"/>
          <w:sz w:val="28"/>
          <w:szCs w:val="28"/>
          <w:lang w:eastAsia="ru-RU"/>
        </w:rPr>
        <w:t xml:space="preserve"> мальчику понадобились знания по географии и физике. Привожу пример.</w:t>
      </w:r>
    </w:p>
    <w:p w:rsidR="0016520A" w:rsidRPr="0016520A" w:rsidRDefault="0016520A" w:rsidP="0016520A">
      <w:pPr>
        <w:spacing w:after="0" w:line="360" w:lineRule="auto"/>
        <w:ind w:right="140"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lastRenderedPageBreak/>
        <w:t>Всякую дополнительную литературу учащимся должны предлагать учителя.  Рассказ яркого эпизода из содержания темы.</w:t>
      </w:r>
    </w:p>
    <w:p w:rsidR="0016520A" w:rsidRPr="0016520A" w:rsidRDefault="0016520A" w:rsidP="0016520A">
      <w:pPr>
        <w:spacing w:after="0" w:line="360" w:lineRule="auto"/>
        <w:ind w:right="140"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 xml:space="preserve">Часть учащихся учится в школе, проявляя отрицательное отношение  к учебе, к знаниям и вообще к школе. Каковы причины такого отношения? Сошлемся на пример нашей школы. Юсупов, Саидов, </w:t>
      </w:r>
      <w:proofErr w:type="spellStart"/>
      <w:r w:rsidRPr="0016520A">
        <w:rPr>
          <w:rFonts w:ascii="Times New Roman" w:eastAsia="Times New Roman" w:hAnsi="Times New Roman" w:cs="Times New Roman"/>
          <w:sz w:val="28"/>
          <w:szCs w:val="28"/>
          <w:lang w:eastAsia="ru-RU"/>
        </w:rPr>
        <w:t>Мурадов</w:t>
      </w:r>
      <w:proofErr w:type="spellEnd"/>
      <w:r w:rsidRPr="0016520A">
        <w:rPr>
          <w:rFonts w:ascii="Times New Roman" w:eastAsia="Times New Roman" w:hAnsi="Times New Roman" w:cs="Times New Roman"/>
          <w:sz w:val="28"/>
          <w:szCs w:val="28"/>
          <w:lang w:eastAsia="ru-RU"/>
        </w:rPr>
        <w:t xml:space="preserve"> и др.  у них не сформулированы элементарные навыки чтения, письма, вычислительные навыки.</w:t>
      </w:r>
    </w:p>
    <w:p w:rsidR="0016520A" w:rsidRPr="0016520A" w:rsidRDefault="0016520A" w:rsidP="0016520A">
      <w:pPr>
        <w:spacing w:after="0" w:line="360" w:lineRule="auto"/>
        <w:ind w:right="140"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 xml:space="preserve">У таких как </w:t>
      </w:r>
      <w:proofErr w:type="spellStart"/>
      <w:r w:rsidRPr="0016520A">
        <w:rPr>
          <w:rFonts w:ascii="Times New Roman" w:eastAsia="Times New Roman" w:hAnsi="Times New Roman" w:cs="Times New Roman"/>
          <w:sz w:val="28"/>
          <w:szCs w:val="28"/>
          <w:lang w:eastAsia="ru-RU"/>
        </w:rPr>
        <w:t>Муслимов</w:t>
      </w:r>
      <w:proofErr w:type="spellEnd"/>
      <w:r w:rsidRPr="0016520A">
        <w:rPr>
          <w:rFonts w:ascii="Times New Roman" w:eastAsia="Times New Roman" w:hAnsi="Times New Roman" w:cs="Times New Roman"/>
          <w:sz w:val="28"/>
          <w:szCs w:val="28"/>
          <w:lang w:eastAsia="ru-RU"/>
        </w:rPr>
        <w:t xml:space="preserve"> из 6 </w:t>
      </w:r>
      <w:proofErr w:type="spellStart"/>
      <w:r w:rsidRPr="0016520A">
        <w:rPr>
          <w:rFonts w:ascii="Times New Roman" w:eastAsia="Times New Roman" w:hAnsi="Times New Roman" w:cs="Times New Roman"/>
          <w:sz w:val="28"/>
          <w:szCs w:val="28"/>
          <w:lang w:eastAsia="ru-RU"/>
        </w:rPr>
        <w:t>кл</w:t>
      </w:r>
      <w:proofErr w:type="spellEnd"/>
      <w:r w:rsidRPr="0016520A">
        <w:rPr>
          <w:rFonts w:ascii="Times New Roman" w:eastAsia="Times New Roman" w:hAnsi="Times New Roman" w:cs="Times New Roman"/>
          <w:sz w:val="28"/>
          <w:szCs w:val="28"/>
          <w:lang w:eastAsia="ru-RU"/>
        </w:rPr>
        <w:t xml:space="preserve">, Расулов из 8 </w:t>
      </w:r>
      <w:proofErr w:type="spellStart"/>
      <w:r w:rsidRPr="0016520A">
        <w:rPr>
          <w:rFonts w:ascii="Times New Roman" w:eastAsia="Times New Roman" w:hAnsi="Times New Roman" w:cs="Times New Roman"/>
          <w:sz w:val="28"/>
          <w:szCs w:val="28"/>
          <w:lang w:eastAsia="ru-RU"/>
        </w:rPr>
        <w:t>кл</w:t>
      </w:r>
      <w:proofErr w:type="spellEnd"/>
      <w:r w:rsidRPr="0016520A">
        <w:rPr>
          <w:rFonts w:ascii="Times New Roman" w:eastAsia="Times New Roman" w:hAnsi="Times New Roman" w:cs="Times New Roman"/>
          <w:sz w:val="28"/>
          <w:szCs w:val="28"/>
          <w:lang w:eastAsia="ru-RU"/>
        </w:rPr>
        <w:t xml:space="preserve">.  интересы смещены в сторону от учебной деятельности –  уход за домом, животными,  хозяйственная работа. </w:t>
      </w:r>
    </w:p>
    <w:p w:rsidR="0016520A" w:rsidRPr="0016520A" w:rsidRDefault="0016520A" w:rsidP="0016520A">
      <w:pPr>
        <w:spacing w:after="0" w:line="360" w:lineRule="auto"/>
        <w:ind w:right="140" w:firstLine="567"/>
        <w:jc w:val="both"/>
        <w:rPr>
          <w:rFonts w:ascii="Times New Roman" w:eastAsia="Times New Roman" w:hAnsi="Times New Roman" w:cs="Times New Roman"/>
          <w:sz w:val="28"/>
          <w:szCs w:val="28"/>
          <w:lang w:eastAsia="ru-RU"/>
        </w:rPr>
      </w:pPr>
      <w:proofErr w:type="spellStart"/>
      <w:r w:rsidRPr="0016520A">
        <w:rPr>
          <w:rFonts w:ascii="Times New Roman" w:eastAsia="Times New Roman" w:hAnsi="Times New Roman" w:cs="Times New Roman"/>
          <w:sz w:val="28"/>
          <w:szCs w:val="28"/>
          <w:lang w:eastAsia="ru-RU"/>
        </w:rPr>
        <w:t>Закарьяева</w:t>
      </w:r>
      <w:proofErr w:type="spellEnd"/>
      <w:r w:rsidRPr="0016520A">
        <w:rPr>
          <w:rFonts w:ascii="Times New Roman" w:eastAsia="Times New Roman" w:hAnsi="Times New Roman" w:cs="Times New Roman"/>
          <w:sz w:val="28"/>
          <w:szCs w:val="28"/>
          <w:lang w:eastAsia="ru-RU"/>
        </w:rPr>
        <w:t xml:space="preserve">  (6 </w:t>
      </w:r>
      <w:proofErr w:type="spellStart"/>
      <w:r w:rsidRPr="0016520A">
        <w:rPr>
          <w:rFonts w:ascii="Times New Roman" w:eastAsia="Times New Roman" w:hAnsi="Times New Roman" w:cs="Times New Roman"/>
          <w:sz w:val="28"/>
          <w:szCs w:val="28"/>
          <w:lang w:eastAsia="ru-RU"/>
        </w:rPr>
        <w:t>кл</w:t>
      </w:r>
      <w:proofErr w:type="spellEnd"/>
      <w:r w:rsidRPr="0016520A">
        <w:rPr>
          <w:rFonts w:ascii="Times New Roman" w:eastAsia="Times New Roman" w:hAnsi="Times New Roman" w:cs="Times New Roman"/>
          <w:sz w:val="28"/>
          <w:szCs w:val="28"/>
          <w:lang w:eastAsia="ru-RU"/>
        </w:rPr>
        <w:t>.), Салиховы (во всех классах) имеют большие пробелы  в знаниях  из-за постоянных опозданий и массовых пропусков.</w:t>
      </w:r>
    </w:p>
    <w:p w:rsidR="0016520A" w:rsidRPr="0016520A" w:rsidRDefault="0016520A" w:rsidP="0016520A">
      <w:pPr>
        <w:spacing w:after="0" w:line="360" w:lineRule="auto"/>
        <w:ind w:right="140"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 xml:space="preserve"> Чтобы устранить все это, необходимо изучить  причины и  постепенно их ликвидировать. </w:t>
      </w:r>
    </w:p>
    <w:p w:rsidR="0016520A" w:rsidRPr="0016520A" w:rsidRDefault="0016520A" w:rsidP="0016520A">
      <w:pPr>
        <w:spacing w:after="0" w:line="360" w:lineRule="auto"/>
        <w:ind w:right="140"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К таким детям у нас должны предъявляться  единые требования, они нуждаются в большой заботе,  а на что опираться при работе с такими детьми, записано на стенде.  Читаю.</w:t>
      </w:r>
    </w:p>
    <w:p w:rsidR="0016520A" w:rsidRPr="0016520A" w:rsidRDefault="0016520A" w:rsidP="0016520A">
      <w:pPr>
        <w:spacing w:after="0" w:line="360" w:lineRule="auto"/>
        <w:ind w:right="140"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 xml:space="preserve">Большое развитие для развития интереса к знаниям, положительного отношения к труду имеет отношение учителя к самому уроку, умение строить уроки интересно для учащихся.  Не строить урок так, чтобы учитель оставался только  информатором, а ученик информируемым. Эта система не развивает  учащихся умственно и не учит главному – мыслить. </w:t>
      </w:r>
    </w:p>
    <w:p w:rsidR="0016520A" w:rsidRPr="0016520A" w:rsidRDefault="0016520A" w:rsidP="0016520A">
      <w:pPr>
        <w:spacing w:after="0" w:line="360" w:lineRule="auto"/>
        <w:ind w:right="140"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Урок литературы в 8 классе. Изучая произведения классиков – Пушкина, Гоголя – можно строить урок так: учитель  рассказывает краткое содержание изучаемой главы, потом показывает чтение ученикам.  Далее учащиеся читают по отрывкам. Так заканчивают урок. Дома задают дочитать.</w:t>
      </w:r>
    </w:p>
    <w:p w:rsidR="0016520A" w:rsidRPr="0016520A" w:rsidRDefault="0016520A" w:rsidP="0016520A">
      <w:pPr>
        <w:spacing w:after="0" w:line="360" w:lineRule="auto"/>
        <w:ind w:right="140" w:firstLine="567"/>
        <w:jc w:val="both"/>
        <w:rPr>
          <w:rFonts w:ascii="Times New Roman" w:eastAsia="Times New Roman" w:hAnsi="Times New Roman" w:cs="Times New Roman"/>
          <w:sz w:val="28"/>
          <w:szCs w:val="28"/>
          <w:lang w:eastAsia="ru-RU"/>
        </w:rPr>
      </w:pPr>
    </w:p>
    <w:p w:rsidR="0016520A" w:rsidRPr="0016520A" w:rsidRDefault="0016520A" w:rsidP="0016520A">
      <w:pPr>
        <w:spacing w:after="0" w:line="360" w:lineRule="auto"/>
        <w:ind w:right="140" w:firstLine="567"/>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 xml:space="preserve">Но есть и другой путь – более интересный.  Такой, который позволяет учителю развивать интерес к предмету. </w:t>
      </w:r>
    </w:p>
    <w:p w:rsidR="0016520A" w:rsidRPr="0016520A" w:rsidRDefault="0016520A" w:rsidP="0016520A">
      <w:pPr>
        <w:numPr>
          <w:ilvl w:val="0"/>
          <w:numId w:val="7"/>
        </w:numPr>
        <w:spacing w:after="0" w:line="360" w:lineRule="auto"/>
        <w:ind w:right="140"/>
        <w:contextualSpacing/>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lastRenderedPageBreak/>
        <w:t xml:space="preserve">Что вы можете сказать о романе в целом? Учитель добивается, чтобы учащиеся более  полно ответили о романе, высказали все, что они знают. </w:t>
      </w:r>
    </w:p>
    <w:p w:rsidR="0016520A" w:rsidRPr="0016520A" w:rsidRDefault="0016520A" w:rsidP="0016520A">
      <w:pPr>
        <w:numPr>
          <w:ilvl w:val="0"/>
          <w:numId w:val="7"/>
        </w:numPr>
        <w:spacing w:after="0" w:line="360" w:lineRule="auto"/>
        <w:ind w:right="140"/>
        <w:contextualSpacing/>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 xml:space="preserve">Далее предлагает прочесть первые строки. Предлагает давать объяснение.  </w:t>
      </w:r>
    </w:p>
    <w:p w:rsidR="0016520A" w:rsidRPr="0016520A" w:rsidRDefault="0016520A" w:rsidP="0016520A">
      <w:pPr>
        <w:numPr>
          <w:ilvl w:val="0"/>
          <w:numId w:val="7"/>
        </w:numPr>
        <w:spacing w:after="0" w:line="360" w:lineRule="auto"/>
        <w:ind w:right="140"/>
        <w:contextualSpacing/>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 xml:space="preserve">Прочитайте цитаты, характеризующие дворянство. </w:t>
      </w:r>
    </w:p>
    <w:p w:rsidR="0016520A" w:rsidRPr="0016520A" w:rsidRDefault="0016520A" w:rsidP="0016520A">
      <w:pPr>
        <w:numPr>
          <w:ilvl w:val="0"/>
          <w:numId w:val="7"/>
        </w:numPr>
        <w:spacing w:after="0" w:line="360" w:lineRule="auto"/>
        <w:ind w:right="140"/>
        <w:contextualSpacing/>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Какие две мысли можно вынести из начала этой главы романа? Постепенно вырабатывается план содержания.</w:t>
      </w:r>
    </w:p>
    <w:p w:rsidR="0016520A" w:rsidRPr="0016520A" w:rsidRDefault="0016520A" w:rsidP="0016520A">
      <w:pPr>
        <w:spacing w:after="0" w:line="360" w:lineRule="auto"/>
        <w:ind w:right="140" w:firstLine="567"/>
        <w:contextualSpacing/>
        <w:jc w:val="both"/>
        <w:rPr>
          <w:rFonts w:ascii="Times New Roman" w:eastAsia="Times New Roman" w:hAnsi="Times New Roman" w:cs="Times New Roman"/>
          <w:sz w:val="28"/>
          <w:szCs w:val="28"/>
          <w:lang w:eastAsia="ru-RU"/>
        </w:rPr>
      </w:pPr>
    </w:p>
    <w:p w:rsidR="0016520A" w:rsidRPr="0016520A" w:rsidRDefault="0016520A" w:rsidP="0016520A">
      <w:pPr>
        <w:spacing w:after="0" w:line="360" w:lineRule="auto"/>
        <w:ind w:right="140" w:firstLine="567"/>
        <w:contextualSpacing/>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Другой пример – урок биологии в 5 классе.</w:t>
      </w:r>
    </w:p>
    <w:p w:rsidR="0016520A" w:rsidRPr="0016520A" w:rsidRDefault="0016520A" w:rsidP="0016520A">
      <w:pPr>
        <w:spacing w:after="0" w:line="360" w:lineRule="auto"/>
        <w:ind w:right="140" w:firstLine="567"/>
        <w:contextualSpacing/>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Учитель задает вопрос «Что нужно растениям для роста и развития?». Ответ: свет, тепло, вода.  Учитель показывает растение, которое плохо растет  при свете, в воде. Учащиеся в недоумении.  Теперь разбирают строение  растений и т. д.</w:t>
      </w:r>
    </w:p>
    <w:p w:rsidR="0016520A" w:rsidRPr="0016520A" w:rsidRDefault="0016520A" w:rsidP="0016520A">
      <w:pPr>
        <w:spacing w:after="0" w:line="360" w:lineRule="auto"/>
        <w:ind w:right="140" w:firstLine="567"/>
        <w:contextualSpacing/>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 xml:space="preserve"> Интересный, увлекательный урок формирует эпизодический, временный интерес. А для формирования устойчивого интереса не обойтись  без внеклассной, внешкольной работы.</w:t>
      </w:r>
    </w:p>
    <w:p w:rsidR="0016520A" w:rsidRPr="0016520A" w:rsidRDefault="0016520A" w:rsidP="0016520A">
      <w:pPr>
        <w:spacing w:after="0" w:line="360" w:lineRule="auto"/>
        <w:ind w:right="140" w:firstLine="567"/>
        <w:contextualSpacing/>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Но внеклассная работа должна строиться так,  чтобы она носила творческий характер. Задания должны быть поисковые, увлекательные.</w:t>
      </w:r>
    </w:p>
    <w:p w:rsidR="0016520A" w:rsidRPr="0016520A" w:rsidRDefault="0016520A" w:rsidP="0016520A">
      <w:pPr>
        <w:spacing w:after="0" w:line="360" w:lineRule="auto"/>
        <w:ind w:right="140" w:firstLine="567"/>
        <w:contextualSpacing/>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Большое значение имеют занимательные предметные вечера.</w:t>
      </w:r>
    </w:p>
    <w:p w:rsidR="0016520A" w:rsidRPr="0016520A" w:rsidRDefault="0016520A" w:rsidP="0016520A">
      <w:pPr>
        <w:spacing w:after="0" w:line="360" w:lineRule="auto"/>
        <w:ind w:right="140" w:firstLine="567"/>
        <w:contextualSpacing/>
        <w:jc w:val="both"/>
        <w:rPr>
          <w:rFonts w:ascii="Times New Roman" w:eastAsia="Times New Roman" w:hAnsi="Times New Roman" w:cs="Times New Roman"/>
          <w:sz w:val="28"/>
          <w:szCs w:val="28"/>
          <w:lang w:eastAsia="ru-RU"/>
        </w:rPr>
      </w:pPr>
      <w:r w:rsidRPr="0016520A">
        <w:rPr>
          <w:rFonts w:ascii="Times New Roman" w:eastAsia="Times New Roman" w:hAnsi="Times New Roman" w:cs="Times New Roman"/>
          <w:sz w:val="28"/>
          <w:szCs w:val="28"/>
          <w:lang w:eastAsia="ru-RU"/>
        </w:rPr>
        <w:t xml:space="preserve">Следовательно, развитие интереса  учащихся  к знаниям во многом зависит от учителей,  от постановки учебной работы на уроке и во внеурочное время. </w:t>
      </w:r>
    </w:p>
    <w:p w:rsidR="0016520A" w:rsidRDefault="0016520A" w:rsidP="0016520A"/>
    <w:p w:rsidR="0016520A" w:rsidRDefault="0016520A" w:rsidP="0016520A"/>
    <w:p w:rsidR="0016520A" w:rsidRDefault="0016520A" w:rsidP="0016520A"/>
    <w:p w:rsidR="0016520A" w:rsidRDefault="0016520A" w:rsidP="0016520A"/>
    <w:p w:rsidR="0016520A" w:rsidRDefault="0016520A" w:rsidP="0016520A"/>
    <w:p w:rsidR="0016520A" w:rsidRDefault="0016520A" w:rsidP="0016520A"/>
    <w:p w:rsidR="0016520A" w:rsidRDefault="0016520A" w:rsidP="0016520A"/>
    <w:p w:rsidR="0016520A" w:rsidRDefault="0016520A" w:rsidP="0016520A"/>
    <w:p w:rsidR="0016520A" w:rsidRDefault="000A3C1F" w:rsidP="0016520A">
      <w:r>
        <w:rPr>
          <w:noProof/>
          <w:lang w:eastAsia="ru-RU"/>
        </w:rPr>
        <w:drawing>
          <wp:inline distT="0" distB="0" distL="0" distR="0">
            <wp:extent cx="6120130" cy="4390011"/>
            <wp:effectExtent l="0" t="0" r="0" b="0"/>
            <wp:docPr id="21" name="Рисунок 21" descr="D:\загрузки\Screenshot_20200611_105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агрузки\Screenshot_20200611_10530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4390011"/>
                    </a:xfrm>
                    <a:prstGeom prst="rect">
                      <a:avLst/>
                    </a:prstGeom>
                    <a:noFill/>
                    <a:ln>
                      <a:noFill/>
                    </a:ln>
                  </pic:spPr>
                </pic:pic>
              </a:graphicData>
            </a:graphic>
          </wp:inline>
        </w:drawing>
      </w:r>
    </w:p>
    <w:p w:rsidR="0016520A" w:rsidRDefault="0016520A" w:rsidP="0016520A"/>
    <w:p w:rsidR="000A3C1F" w:rsidRDefault="000A3C1F" w:rsidP="0016520A"/>
    <w:p w:rsidR="000A3C1F" w:rsidRDefault="000A3C1F" w:rsidP="0016520A"/>
    <w:p w:rsidR="000A3C1F" w:rsidRDefault="000A3C1F" w:rsidP="0016520A"/>
    <w:p w:rsidR="000A3C1F" w:rsidRDefault="000A3C1F" w:rsidP="0016520A"/>
    <w:p w:rsidR="000A3C1F" w:rsidRDefault="000A3C1F" w:rsidP="0016520A"/>
    <w:p w:rsidR="000A3C1F" w:rsidRDefault="000A3C1F" w:rsidP="0016520A"/>
    <w:p w:rsidR="000A3C1F" w:rsidRDefault="000A3C1F" w:rsidP="0016520A"/>
    <w:p w:rsidR="000A3C1F" w:rsidRDefault="000A3C1F" w:rsidP="0016520A"/>
    <w:p w:rsidR="000A3C1F" w:rsidRDefault="000A3C1F" w:rsidP="0016520A"/>
    <w:p w:rsidR="000A3C1F" w:rsidRDefault="000A3C1F" w:rsidP="0016520A"/>
    <w:p w:rsidR="000A3C1F" w:rsidRDefault="000A3C1F" w:rsidP="0016520A"/>
    <w:p w:rsidR="000A3C1F" w:rsidRDefault="000A3C1F" w:rsidP="0016520A"/>
    <w:p w:rsidR="000A3C1F" w:rsidRDefault="000A3C1F" w:rsidP="0016520A"/>
    <w:p w:rsidR="000A3C1F" w:rsidRDefault="000A3C1F" w:rsidP="0016520A"/>
    <w:p w:rsidR="000A3C1F" w:rsidRPr="0016520A" w:rsidRDefault="000A3C1F" w:rsidP="0016520A"/>
    <w:sectPr w:rsidR="000A3C1F" w:rsidRPr="0016520A" w:rsidSect="00785F2C">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ston">
    <w:altName w:val="Mistral"/>
    <w:charset w:val="CC"/>
    <w:family w:val="script"/>
    <w:pitch w:val="variable"/>
    <w:sig w:usb0="00000001"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97663"/>
    <w:multiLevelType w:val="hybridMultilevel"/>
    <w:tmpl w:val="28E09BE6"/>
    <w:lvl w:ilvl="0" w:tplc="0419000D">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
    <w:nsid w:val="08BF2FD4"/>
    <w:multiLevelType w:val="hybridMultilevel"/>
    <w:tmpl w:val="30520B48"/>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
    <w:nsid w:val="0D2E45CB"/>
    <w:multiLevelType w:val="hybridMultilevel"/>
    <w:tmpl w:val="89E228B4"/>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
    <w:nsid w:val="102E6F01"/>
    <w:multiLevelType w:val="hybridMultilevel"/>
    <w:tmpl w:val="81D2CC9E"/>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4">
    <w:nsid w:val="103A37DF"/>
    <w:multiLevelType w:val="hybridMultilevel"/>
    <w:tmpl w:val="4052FC54"/>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5">
    <w:nsid w:val="16364996"/>
    <w:multiLevelType w:val="hybridMultilevel"/>
    <w:tmpl w:val="924CFB4E"/>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6">
    <w:nsid w:val="1FB4622D"/>
    <w:multiLevelType w:val="hybridMultilevel"/>
    <w:tmpl w:val="37922624"/>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7">
    <w:nsid w:val="31990057"/>
    <w:multiLevelType w:val="hybridMultilevel"/>
    <w:tmpl w:val="94225F02"/>
    <w:lvl w:ilvl="0" w:tplc="9F3A0E0A">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
    <w:nsid w:val="32AC2B79"/>
    <w:multiLevelType w:val="hybridMultilevel"/>
    <w:tmpl w:val="F072D9EC"/>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9">
    <w:nsid w:val="369B18E2"/>
    <w:multiLevelType w:val="hybridMultilevel"/>
    <w:tmpl w:val="AA6C7A26"/>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0">
    <w:nsid w:val="3D1E66AA"/>
    <w:multiLevelType w:val="hybridMultilevel"/>
    <w:tmpl w:val="94E0DC62"/>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1">
    <w:nsid w:val="41423BE3"/>
    <w:multiLevelType w:val="hybridMultilevel"/>
    <w:tmpl w:val="859664C8"/>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2">
    <w:nsid w:val="4CA92E2C"/>
    <w:multiLevelType w:val="hybridMultilevel"/>
    <w:tmpl w:val="F1803AA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58D22AB6"/>
    <w:multiLevelType w:val="hybridMultilevel"/>
    <w:tmpl w:val="8BE8C298"/>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4">
    <w:nsid w:val="5D8B697B"/>
    <w:multiLevelType w:val="hybridMultilevel"/>
    <w:tmpl w:val="E104E1BA"/>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5">
    <w:nsid w:val="65FF2551"/>
    <w:multiLevelType w:val="hybridMultilevel"/>
    <w:tmpl w:val="83B8BCF0"/>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6">
    <w:nsid w:val="6773693A"/>
    <w:multiLevelType w:val="hybridMultilevel"/>
    <w:tmpl w:val="6A2229FE"/>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7">
    <w:nsid w:val="6D8E2A00"/>
    <w:multiLevelType w:val="hybridMultilevel"/>
    <w:tmpl w:val="1F28A7B6"/>
    <w:lvl w:ilvl="0" w:tplc="9F3A0E0A">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71C1422F"/>
    <w:multiLevelType w:val="hybridMultilevel"/>
    <w:tmpl w:val="AED22B5A"/>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7"/>
  </w:num>
  <w:num w:numId="12">
    <w:abstractNumId w:val="12"/>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characterSpacingControl w:val="doNotCompress"/>
  <w:compat>
    <w:compatSetting w:name="compatibilityMode" w:uri="http://schemas.microsoft.com/office/word" w:val="12"/>
  </w:compat>
  <w:rsids>
    <w:rsidRoot w:val="00785F2C"/>
    <w:rsid w:val="00011BA9"/>
    <w:rsid w:val="00034C28"/>
    <w:rsid w:val="000A3C1F"/>
    <w:rsid w:val="00114952"/>
    <w:rsid w:val="0016520A"/>
    <w:rsid w:val="00570EEB"/>
    <w:rsid w:val="00785F2C"/>
    <w:rsid w:val="008435BF"/>
    <w:rsid w:val="00DB7F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35B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85F2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85F2C"/>
    <w:rPr>
      <w:rFonts w:ascii="Tahoma" w:hAnsi="Tahoma" w:cs="Tahoma"/>
      <w:sz w:val="16"/>
      <w:szCs w:val="16"/>
    </w:rPr>
  </w:style>
  <w:style w:type="paragraph" w:styleId="a5">
    <w:name w:val="No Spacing"/>
    <w:uiPriority w:val="1"/>
    <w:qFormat/>
    <w:rsid w:val="00785F2C"/>
    <w:pPr>
      <w:spacing w:after="0" w:line="240" w:lineRule="auto"/>
    </w:pPr>
  </w:style>
  <w:style w:type="table" w:styleId="a6">
    <w:name w:val="Table Grid"/>
    <w:basedOn w:val="a1"/>
    <w:uiPriority w:val="59"/>
    <w:rsid w:val="00034C28"/>
    <w:pPr>
      <w:spacing w:after="0" w:line="240" w:lineRule="auto"/>
    </w:pPr>
    <w:rPr>
      <w:rFonts w:ascii="Calibri" w:eastAsia="Times New Roman" w:hAnsi="Calibri" w:cs="Times New Roman"/>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32810">
      <w:bodyDiv w:val="1"/>
      <w:marLeft w:val="0"/>
      <w:marRight w:val="0"/>
      <w:marTop w:val="0"/>
      <w:marBottom w:val="0"/>
      <w:divBdr>
        <w:top w:val="none" w:sz="0" w:space="0" w:color="auto"/>
        <w:left w:val="none" w:sz="0" w:space="0" w:color="auto"/>
        <w:bottom w:val="none" w:sz="0" w:space="0" w:color="auto"/>
        <w:right w:val="none" w:sz="0" w:space="0" w:color="auto"/>
      </w:divBdr>
    </w:div>
    <w:div w:id="366217872">
      <w:bodyDiv w:val="1"/>
      <w:marLeft w:val="0"/>
      <w:marRight w:val="0"/>
      <w:marTop w:val="0"/>
      <w:marBottom w:val="0"/>
      <w:divBdr>
        <w:top w:val="none" w:sz="0" w:space="0" w:color="auto"/>
        <w:left w:val="none" w:sz="0" w:space="0" w:color="auto"/>
        <w:bottom w:val="none" w:sz="0" w:space="0" w:color="auto"/>
        <w:right w:val="none" w:sz="0" w:space="0" w:color="auto"/>
      </w:divBdr>
    </w:div>
    <w:div w:id="778066195">
      <w:bodyDiv w:val="1"/>
      <w:marLeft w:val="0"/>
      <w:marRight w:val="0"/>
      <w:marTop w:val="0"/>
      <w:marBottom w:val="0"/>
      <w:divBdr>
        <w:top w:val="none" w:sz="0" w:space="0" w:color="auto"/>
        <w:left w:val="none" w:sz="0" w:space="0" w:color="auto"/>
        <w:bottom w:val="none" w:sz="0" w:space="0" w:color="auto"/>
        <w:right w:val="none" w:sz="0" w:space="0" w:color="auto"/>
      </w:divBdr>
    </w:div>
    <w:div w:id="788596832">
      <w:bodyDiv w:val="1"/>
      <w:marLeft w:val="0"/>
      <w:marRight w:val="0"/>
      <w:marTop w:val="0"/>
      <w:marBottom w:val="0"/>
      <w:divBdr>
        <w:top w:val="none" w:sz="0" w:space="0" w:color="auto"/>
        <w:left w:val="none" w:sz="0" w:space="0" w:color="auto"/>
        <w:bottom w:val="none" w:sz="0" w:space="0" w:color="auto"/>
        <w:right w:val="none" w:sz="0" w:space="0" w:color="auto"/>
      </w:divBdr>
    </w:div>
    <w:div w:id="1212644939">
      <w:bodyDiv w:val="1"/>
      <w:marLeft w:val="0"/>
      <w:marRight w:val="0"/>
      <w:marTop w:val="0"/>
      <w:marBottom w:val="0"/>
      <w:divBdr>
        <w:top w:val="none" w:sz="0" w:space="0" w:color="auto"/>
        <w:left w:val="none" w:sz="0" w:space="0" w:color="auto"/>
        <w:bottom w:val="none" w:sz="0" w:space="0" w:color="auto"/>
        <w:right w:val="none" w:sz="0" w:space="0" w:color="auto"/>
      </w:divBdr>
    </w:div>
    <w:div w:id="1546016623">
      <w:bodyDiv w:val="1"/>
      <w:marLeft w:val="0"/>
      <w:marRight w:val="0"/>
      <w:marTop w:val="0"/>
      <w:marBottom w:val="0"/>
      <w:divBdr>
        <w:top w:val="none" w:sz="0" w:space="0" w:color="auto"/>
        <w:left w:val="none" w:sz="0" w:space="0" w:color="auto"/>
        <w:bottom w:val="none" w:sz="0" w:space="0" w:color="auto"/>
        <w:right w:val="none" w:sz="0" w:space="0" w:color="auto"/>
      </w:divBdr>
    </w:div>
    <w:div w:id="1558009885">
      <w:bodyDiv w:val="1"/>
      <w:marLeft w:val="0"/>
      <w:marRight w:val="0"/>
      <w:marTop w:val="0"/>
      <w:marBottom w:val="0"/>
      <w:divBdr>
        <w:top w:val="none" w:sz="0" w:space="0" w:color="auto"/>
        <w:left w:val="none" w:sz="0" w:space="0" w:color="auto"/>
        <w:bottom w:val="none" w:sz="0" w:space="0" w:color="auto"/>
        <w:right w:val="none" w:sz="0" w:space="0" w:color="auto"/>
      </w:divBdr>
    </w:div>
    <w:div w:id="1636334648">
      <w:bodyDiv w:val="1"/>
      <w:marLeft w:val="0"/>
      <w:marRight w:val="0"/>
      <w:marTop w:val="0"/>
      <w:marBottom w:val="0"/>
      <w:divBdr>
        <w:top w:val="none" w:sz="0" w:space="0" w:color="auto"/>
        <w:left w:val="none" w:sz="0" w:space="0" w:color="auto"/>
        <w:bottom w:val="none" w:sz="0" w:space="0" w:color="auto"/>
        <w:right w:val="none" w:sz="0" w:space="0" w:color="auto"/>
      </w:divBdr>
    </w:div>
    <w:div w:id="1671908565">
      <w:bodyDiv w:val="1"/>
      <w:marLeft w:val="0"/>
      <w:marRight w:val="0"/>
      <w:marTop w:val="0"/>
      <w:marBottom w:val="0"/>
      <w:divBdr>
        <w:top w:val="none" w:sz="0" w:space="0" w:color="auto"/>
        <w:left w:val="none" w:sz="0" w:space="0" w:color="auto"/>
        <w:bottom w:val="none" w:sz="0" w:space="0" w:color="auto"/>
        <w:right w:val="none" w:sz="0" w:space="0" w:color="auto"/>
      </w:divBdr>
    </w:div>
    <w:div w:id="1759132537">
      <w:bodyDiv w:val="1"/>
      <w:marLeft w:val="0"/>
      <w:marRight w:val="0"/>
      <w:marTop w:val="0"/>
      <w:marBottom w:val="0"/>
      <w:divBdr>
        <w:top w:val="none" w:sz="0" w:space="0" w:color="auto"/>
        <w:left w:val="none" w:sz="0" w:space="0" w:color="auto"/>
        <w:bottom w:val="none" w:sz="0" w:space="0" w:color="auto"/>
        <w:right w:val="none" w:sz="0" w:space="0" w:color="auto"/>
      </w:divBdr>
    </w:div>
    <w:div w:id="1919900718">
      <w:bodyDiv w:val="1"/>
      <w:marLeft w:val="0"/>
      <w:marRight w:val="0"/>
      <w:marTop w:val="0"/>
      <w:marBottom w:val="0"/>
      <w:divBdr>
        <w:top w:val="none" w:sz="0" w:space="0" w:color="auto"/>
        <w:left w:val="none" w:sz="0" w:space="0" w:color="auto"/>
        <w:bottom w:val="none" w:sz="0" w:space="0" w:color="auto"/>
        <w:right w:val="none" w:sz="0" w:space="0" w:color="auto"/>
      </w:divBdr>
    </w:div>
    <w:div w:id="2058124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54</Pages>
  <Words>9375</Words>
  <Characters>53440</Characters>
  <Application>Microsoft Office Word</Application>
  <DocSecurity>0</DocSecurity>
  <Lines>445</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Мухтар Абдуллаев</cp:lastModifiedBy>
  <cp:revision>4</cp:revision>
  <cp:lastPrinted>2020-06-11T08:59:00Z</cp:lastPrinted>
  <dcterms:created xsi:type="dcterms:W3CDTF">2020-06-11T08:53:00Z</dcterms:created>
  <dcterms:modified xsi:type="dcterms:W3CDTF">2020-06-27T08:37:00Z</dcterms:modified>
</cp:coreProperties>
</file>